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254E1" w14:textId="77777777" w:rsidR="00044132" w:rsidRDefault="00044132" w:rsidP="00044132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218A3CCB" wp14:editId="6B77C759">
            <wp:simplePos x="0" y="0"/>
            <wp:positionH relativeFrom="margin">
              <wp:align>left</wp:align>
            </wp:positionH>
            <wp:positionV relativeFrom="paragraph">
              <wp:posOffset>13706</wp:posOffset>
            </wp:positionV>
            <wp:extent cx="6016625" cy="962025"/>
            <wp:effectExtent l="0" t="0" r="3175" b="9525"/>
            <wp:wrapNone/>
            <wp:docPr id="2" name="Picture 2" descr="C:\Users\it\AppData\Local\Microsoft\Windows\Temporary Internet Files\Content.Word\Antet 2019 Primaria Municipiului Vulc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C:\Users\it\AppData\Local\Microsoft\Windows\Temporary Internet Files\Content.Word\Antet 2019 Primaria Municipiului Vulca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6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0F3D4B" w14:textId="77777777" w:rsidR="00044132" w:rsidRDefault="00044132" w:rsidP="00044132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28AF1BF9" w14:textId="77777777" w:rsidR="00044132" w:rsidRDefault="00044132" w:rsidP="00044132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60D0DBFF" w14:textId="77777777" w:rsidR="00044132" w:rsidRDefault="00044132" w:rsidP="00044132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4794BCD9" w14:textId="77777777" w:rsidR="00044132" w:rsidRDefault="00044132" w:rsidP="00044132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301DAA4C" w14:textId="77777777" w:rsidR="00044132" w:rsidRPr="007630AB" w:rsidRDefault="00044132" w:rsidP="00044132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pacing w:val="40"/>
          <w:sz w:val="24"/>
          <w:szCs w:val="24"/>
          <w:u w:val="single"/>
        </w:rPr>
      </w:pPr>
    </w:p>
    <w:p w14:paraId="7D1AFACD" w14:textId="69B9C45A" w:rsidR="00044132" w:rsidRPr="00712D79" w:rsidRDefault="00044132" w:rsidP="00044132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40"/>
          <w:sz w:val="28"/>
          <w:szCs w:val="28"/>
          <w:u w:val="single"/>
        </w:rPr>
      </w:pPr>
      <w:r w:rsidRPr="00712D79">
        <w:rPr>
          <w:rFonts w:ascii="Times New Roman" w:eastAsia="Calibri" w:hAnsi="Times New Roman" w:cs="Times New Roman"/>
          <w:b/>
          <w:spacing w:val="40"/>
          <w:sz w:val="28"/>
          <w:szCs w:val="28"/>
          <w:u w:val="single"/>
        </w:rPr>
        <w:t>HOTĂRÂRE NR</w:t>
      </w:r>
      <w:r w:rsidR="002847B9">
        <w:rPr>
          <w:rFonts w:ascii="Times New Roman" w:eastAsia="Calibri" w:hAnsi="Times New Roman" w:cs="Times New Roman"/>
          <w:b/>
          <w:spacing w:val="40"/>
          <w:sz w:val="28"/>
          <w:szCs w:val="28"/>
          <w:u w:val="single"/>
        </w:rPr>
        <w:t>. 170</w:t>
      </w:r>
      <w:r w:rsidRPr="00712D79">
        <w:rPr>
          <w:rFonts w:ascii="Times New Roman" w:eastAsia="Calibri" w:hAnsi="Times New Roman" w:cs="Times New Roman"/>
          <w:b/>
          <w:spacing w:val="40"/>
          <w:sz w:val="28"/>
          <w:szCs w:val="28"/>
          <w:u w:val="single"/>
        </w:rPr>
        <w:t>/202</w:t>
      </w:r>
      <w:r w:rsidR="0060109C">
        <w:rPr>
          <w:rFonts w:ascii="Times New Roman" w:eastAsia="Calibri" w:hAnsi="Times New Roman" w:cs="Times New Roman"/>
          <w:b/>
          <w:spacing w:val="40"/>
          <w:sz w:val="28"/>
          <w:szCs w:val="28"/>
          <w:u w:val="single"/>
        </w:rPr>
        <w:t>5</w:t>
      </w:r>
    </w:p>
    <w:p w14:paraId="1F5E5FF3" w14:textId="6DB5093D" w:rsidR="00044132" w:rsidRPr="00511C02" w:rsidRDefault="00044132" w:rsidP="0004413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o-RO" w:eastAsia="ar-SA"/>
        </w:rPr>
      </w:pPr>
      <w:bookmarkStart w:id="0" w:name="_Hlk174971684"/>
      <w:bookmarkStart w:id="1" w:name="_Hlk213227064"/>
      <w:proofErr w:type="spellStart"/>
      <w:r w:rsidRPr="00511C02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511C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2" w:name="_Hlk132102415"/>
      <w:proofErr w:type="spellStart"/>
      <w:r w:rsidR="00391C04" w:rsidRPr="00511C02">
        <w:rPr>
          <w:rFonts w:ascii="Times New Roman" w:eastAsia="Calibri" w:hAnsi="Times New Roman" w:cs="Times New Roman"/>
          <w:sz w:val="24"/>
          <w:szCs w:val="24"/>
        </w:rPr>
        <w:t>trecerea</w:t>
      </w:r>
      <w:proofErr w:type="spellEnd"/>
      <w:r w:rsidRPr="00511C0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din domeniul </w:t>
      </w:r>
      <w:r w:rsidR="000B7A0D" w:rsidRPr="00511C02">
        <w:rPr>
          <w:rFonts w:ascii="Times New Roman" w:eastAsia="Calibri" w:hAnsi="Times New Roman" w:cs="Times New Roman"/>
          <w:sz w:val="24"/>
          <w:szCs w:val="24"/>
          <w:lang w:val="ro-RO"/>
        </w:rPr>
        <w:t>public</w:t>
      </w:r>
      <w:r w:rsidRPr="00511C0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1F22E5" w:rsidRPr="00511C0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domeniul </w:t>
      </w:r>
      <w:r w:rsidR="000B7A0D" w:rsidRPr="00511C0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privat </w:t>
      </w:r>
      <w:r w:rsidRPr="00511C0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al </w:t>
      </w:r>
      <w:r w:rsidR="00391C04" w:rsidRPr="00511C02">
        <w:rPr>
          <w:rFonts w:ascii="Times New Roman" w:eastAsia="Calibri" w:hAnsi="Times New Roman" w:cs="Times New Roman"/>
          <w:sz w:val="24"/>
          <w:szCs w:val="24"/>
          <w:lang w:val="ro-RO"/>
        </w:rPr>
        <w:t>municipiului Vulcan</w:t>
      </w:r>
      <w:r w:rsidRPr="00511C0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bookmarkStart w:id="3" w:name="_Hlk132180122"/>
      <w:r w:rsidR="00CC0EDE" w:rsidRPr="00511C0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 </w:t>
      </w:r>
      <w:r w:rsidR="000B7A0D" w:rsidRPr="00511C02">
        <w:rPr>
          <w:rFonts w:ascii="Times New Roman" w:eastAsia="Calibri" w:hAnsi="Times New Roman" w:cs="Times New Roman"/>
          <w:sz w:val="24"/>
          <w:szCs w:val="24"/>
          <w:lang w:val="ro-RO"/>
        </w:rPr>
        <w:t>unor bunuri</w:t>
      </w:r>
      <w:r w:rsidR="000B65E4" w:rsidRPr="00511C0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- imobile</w:t>
      </w:r>
      <w:r w:rsidR="000B7A0D" w:rsidRPr="00511C0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 vederea</w:t>
      </w:r>
      <w:r w:rsidR="000B7A0D" w:rsidRPr="00511C02">
        <w:rPr>
          <w:sz w:val="24"/>
          <w:szCs w:val="24"/>
        </w:rPr>
        <w:t xml:space="preserve"> </w:t>
      </w:r>
      <w:r w:rsidR="000B7A0D" w:rsidRPr="00511C02">
        <w:rPr>
          <w:rFonts w:ascii="Times New Roman" w:eastAsia="Calibri" w:hAnsi="Times New Roman" w:cs="Times New Roman"/>
          <w:sz w:val="24"/>
          <w:szCs w:val="24"/>
          <w:lang w:val="ro-RO"/>
        </w:rPr>
        <w:t>scoaterii din functiune si casării acestora</w:t>
      </w:r>
    </w:p>
    <w:bookmarkEnd w:id="0"/>
    <w:bookmarkEnd w:id="2"/>
    <w:bookmarkEnd w:id="3"/>
    <w:p w14:paraId="0293A447" w14:textId="77777777" w:rsidR="00044132" w:rsidRPr="00712D79" w:rsidRDefault="00044132" w:rsidP="0004413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 w:eastAsia="ar-SA"/>
        </w:rPr>
      </w:pPr>
    </w:p>
    <w:bookmarkEnd w:id="1"/>
    <w:p w14:paraId="112927E1" w14:textId="525EF262" w:rsidR="002847B9" w:rsidRPr="0024627D" w:rsidRDefault="00044132" w:rsidP="0024627D">
      <w:pPr>
        <w:tabs>
          <w:tab w:val="center" w:pos="2325"/>
          <w:tab w:val="center" w:pos="70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24627D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    </w:t>
      </w:r>
      <w:r w:rsidR="002847B9" w:rsidRPr="002462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  <w:t xml:space="preserve">   </w:t>
      </w:r>
      <w:r w:rsidR="002847B9" w:rsidRPr="0024627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o-RO"/>
        </w:rPr>
        <w:t xml:space="preserve"> </w:t>
      </w:r>
      <w:r w:rsidR="002847B9" w:rsidRPr="0024627D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Consiliul Local al Municipiului Vulcan, întrunit în ședința ordinară din data de</w:t>
      </w:r>
      <w:r w:rsidR="0024627D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</w:t>
      </w:r>
      <w:r w:rsidR="002847B9" w:rsidRPr="0024627D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30.10.2025,</w:t>
      </w:r>
    </w:p>
    <w:p w14:paraId="72EB9516" w14:textId="0B901AD3" w:rsidR="002847B9" w:rsidRPr="002847B9" w:rsidRDefault="002847B9" w:rsidP="002462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 w:eastAsia="ar-SA"/>
        </w:rPr>
      </w:pPr>
      <w:r w:rsidRPr="002847B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     </w:t>
      </w:r>
      <w:r w:rsidRPr="002847B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</w:t>
      </w:r>
      <w:r w:rsidRPr="002847B9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Analizând Proiectul de hotărâre nr.17</w:t>
      </w:r>
      <w:r w:rsidR="0024627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3</w:t>
      </w:r>
      <w:r w:rsidRPr="002847B9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/1/7/23.10.2025 și Referatul de aprobare                                        nr. 17</w:t>
      </w:r>
      <w:r w:rsidR="0024627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3</w:t>
      </w:r>
      <w:r w:rsidRPr="002847B9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/1/8/23.10.2025 întocmit de către Primarul Municipiului Vulcan din care reiese necesitatea și oportunitatea adoptării unei hotărâri </w:t>
      </w:r>
      <w:proofErr w:type="spellStart"/>
      <w:r w:rsidR="0024627D" w:rsidRPr="00511C02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="0024627D" w:rsidRPr="00511C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4627D" w:rsidRPr="00511C02">
        <w:rPr>
          <w:rFonts w:ascii="Times New Roman" w:eastAsia="Calibri" w:hAnsi="Times New Roman" w:cs="Times New Roman"/>
          <w:sz w:val="24"/>
          <w:szCs w:val="24"/>
        </w:rPr>
        <w:t>trecerea</w:t>
      </w:r>
      <w:proofErr w:type="spellEnd"/>
      <w:r w:rsidR="0024627D" w:rsidRPr="00511C0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din domeniul public în domeniul privat al municipiului Vulcan a unor bunuri - imobile în vederea</w:t>
      </w:r>
      <w:r w:rsidR="0024627D" w:rsidRPr="00511C02">
        <w:rPr>
          <w:sz w:val="24"/>
          <w:szCs w:val="24"/>
        </w:rPr>
        <w:t xml:space="preserve"> </w:t>
      </w:r>
      <w:r w:rsidR="0024627D" w:rsidRPr="00511C02">
        <w:rPr>
          <w:rFonts w:ascii="Times New Roman" w:eastAsia="Calibri" w:hAnsi="Times New Roman" w:cs="Times New Roman"/>
          <w:sz w:val="24"/>
          <w:szCs w:val="24"/>
          <w:lang w:val="ro-RO"/>
        </w:rPr>
        <w:t>scoaterii din functiune si casării acestora</w:t>
      </w:r>
      <w:r w:rsidRPr="002847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o-RO" w:eastAsia="ar-SA"/>
        </w:rPr>
        <w:t>;</w:t>
      </w:r>
    </w:p>
    <w:p w14:paraId="52C36F97" w14:textId="6B3AFCD5" w:rsidR="002847B9" w:rsidRPr="002847B9" w:rsidRDefault="002847B9" w:rsidP="0024627D">
      <w:pPr>
        <w:tabs>
          <w:tab w:val="center" w:pos="2325"/>
          <w:tab w:val="center" w:pos="70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2847B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Având în vedere Raportul nr. 17</w:t>
      </w:r>
      <w:r w:rsidR="0024627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2</w:t>
      </w:r>
      <w:r w:rsidRPr="002847B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/1/9/23.10.2025 al Serviciului ADPP din cadrul aparatului de specialitate al Primarului municipiului  Vulcan;</w:t>
      </w:r>
    </w:p>
    <w:p w14:paraId="2E9CE4C6" w14:textId="56B16B26" w:rsidR="002847B9" w:rsidRPr="002847B9" w:rsidRDefault="002847B9" w:rsidP="00246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2847B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În baza avizului Comisiei de specialitate „Juridică și de disciplină” înregistrat sub                                        nr. 17</w:t>
      </w:r>
      <w:r w:rsidR="0024627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4</w:t>
      </w:r>
      <w:r w:rsidRPr="002847B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/1/10/30.10.2025  a  Consiliului local Vulcan ;</w:t>
      </w:r>
    </w:p>
    <w:p w14:paraId="79190EB8" w14:textId="6AB0746B" w:rsidR="00313940" w:rsidRPr="0024627D" w:rsidRDefault="0024627D" w:rsidP="0024627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</w:t>
      </w:r>
      <w:r w:rsidR="00313940" w:rsidRPr="0024627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Având în vedere</w:t>
      </w:r>
      <w:r w:rsidR="00313940" w:rsidRPr="0024627D">
        <w:rPr>
          <w:rFonts w:ascii="Times New Roman" w:hAnsi="Times New Roman" w:cs="Times New Roman"/>
          <w:sz w:val="24"/>
          <w:szCs w:val="24"/>
        </w:rPr>
        <w:t xml:space="preserve"> </w:t>
      </w:r>
      <w:r w:rsidR="00313940" w:rsidRPr="0024627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prevederile:</w:t>
      </w:r>
    </w:p>
    <w:p w14:paraId="494F6798" w14:textId="76DDBA1B" w:rsidR="00313940" w:rsidRPr="0024627D" w:rsidRDefault="00044132" w:rsidP="0024627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4627D">
        <w:rPr>
          <w:rFonts w:ascii="Times New Roman" w:hAnsi="Times New Roman" w:cs="Times New Roman"/>
          <w:sz w:val="24"/>
          <w:szCs w:val="24"/>
        </w:rPr>
        <w:t xml:space="preserve">         </w:t>
      </w:r>
      <w:r w:rsidR="00313940" w:rsidRPr="0024627D">
        <w:rPr>
          <w:rFonts w:ascii="Times New Roman" w:hAnsi="Times New Roman" w:cs="Times New Roman"/>
          <w:sz w:val="24"/>
          <w:szCs w:val="24"/>
        </w:rPr>
        <w:t xml:space="preserve">- art. 2 din </w:t>
      </w:r>
      <w:proofErr w:type="spellStart"/>
      <w:r w:rsidR="00313940" w:rsidRPr="0024627D">
        <w:rPr>
          <w:rFonts w:ascii="Times New Roman" w:hAnsi="Times New Roman" w:cs="Times New Roman"/>
          <w:sz w:val="24"/>
          <w:szCs w:val="24"/>
        </w:rPr>
        <w:t>Ordonanţa</w:t>
      </w:r>
      <w:proofErr w:type="spellEnd"/>
      <w:r w:rsidR="00313940"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940" w:rsidRPr="0024627D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="00313940" w:rsidRPr="0024627D">
        <w:rPr>
          <w:rFonts w:ascii="Times New Roman" w:hAnsi="Times New Roman" w:cs="Times New Roman"/>
          <w:sz w:val="24"/>
          <w:szCs w:val="24"/>
        </w:rPr>
        <w:t xml:space="preserve"> nr. 112/2000 </w:t>
      </w:r>
      <w:proofErr w:type="spellStart"/>
      <w:r w:rsidR="00313940" w:rsidRPr="0024627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313940"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940" w:rsidRPr="0024627D">
        <w:rPr>
          <w:rFonts w:ascii="Times New Roman" w:hAnsi="Times New Roman" w:cs="Times New Roman"/>
          <w:sz w:val="24"/>
          <w:szCs w:val="24"/>
        </w:rPr>
        <w:t>reglementarea</w:t>
      </w:r>
      <w:proofErr w:type="spellEnd"/>
      <w:r w:rsidR="00313940"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940" w:rsidRPr="0024627D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="00313940" w:rsidRPr="0024627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13940" w:rsidRPr="0024627D">
        <w:rPr>
          <w:rFonts w:ascii="Times New Roman" w:hAnsi="Times New Roman" w:cs="Times New Roman"/>
          <w:sz w:val="24"/>
          <w:szCs w:val="24"/>
        </w:rPr>
        <w:t>scoatere</w:t>
      </w:r>
      <w:proofErr w:type="spellEnd"/>
      <w:r w:rsidR="00313940" w:rsidRPr="0024627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313940" w:rsidRPr="0024627D">
        <w:rPr>
          <w:rFonts w:ascii="Times New Roman" w:hAnsi="Times New Roman" w:cs="Times New Roman"/>
          <w:sz w:val="24"/>
          <w:szCs w:val="24"/>
        </w:rPr>
        <w:t>funcţiune</w:t>
      </w:r>
      <w:proofErr w:type="spellEnd"/>
      <w:r w:rsidR="00313940" w:rsidRPr="002462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13940" w:rsidRPr="0024627D">
        <w:rPr>
          <w:rFonts w:ascii="Times New Roman" w:hAnsi="Times New Roman" w:cs="Times New Roman"/>
          <w:sz w:val="24"/>
          <w:szCs w:val="24"/>
        </w:rPr>
        <w:t>casare</w:t>
      </w:r>
      <w:proofErr w:type="spellEnd"/>
      <w:r w:rsidR="00313940"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940" w:rsidRPr="0024627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313940"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940" w:rsidRPr="0024627D">
        <w:rPr>
          <w:rFonts w:ascii="Times New Roman" w:hAnsi="Times New Roman" w:cs="Times New Roman"/>
          <w:sz w:val="24"/>
          <w:szCs w:val="24"/>
        </w:rPr>
        <w:t>valorificare</w:t>
      </w:r>
      <w:proofErr w:type="spellEnd"/>
      <w:r w:rsidR="00313940" w:rsidRPr="0024627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313940" w:rsidRPr="0024627D">
        <w:rPr>
          <w:rFonts w:ascii="Times New Roman" w:hAnsi="Times New Roman" w:cs="Times New Roman"/>
          <w:sz w:val="24"/>
          <w:szCs w:val="24"/>
        </w:rPr>
        <w:t>activelor</w:t>
      </w:r>
      <w:proofErr w:type="spellEnd"/>
      <w:r w:rsidR="00313940"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940" w:rsidRPr="0024627D">
        <w:rPr>
          <w:rFonts w:ascii="Times New Roman" w:hAnsi="Times New Roman" w:cs="Times New Roman"/>
          <w:sz w:val="24"/>
          <w:szCs w:val="24"/>
        </w:rPr>
        <w:t>corporale</w:t>
      </w:r>
      <w:proofErr w:type="spellEnd"/>
      <w:r w:rsidR="00313940" w:rsidRPr="0024627D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313940" w:rsidRPr="0024627D">
        <w:rPr>
          <w:rFonts w:ascii="Times New Roman" w:hAnsi="Times New Roman" w:cs="Times New Roman"/>
          <w:sz w:val="24"/>
          <w:szCs w:val="24"/>
        </w:rPr>
        <w:t>alcătuiesc</w:t>
      </w:r>
      <w:proofErr w:type="spellEnd"/>
      <w:r w:rsidR="00313940"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940" w:rsidRPr="0024627D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="00313940" w:rsidRPr="0024627D">
        <w:rPr>
          <w:rFonts w:ascii="Times New Roman" w:hAnsi="Times New Roman" w:cs="Times New Roman"/>
          <w:sz w:val="24"/>
          <w:szCs w:val="24"/>
        </w:rPr>
        <w:t xml:space="preserve"> public al </w:t>
      </w:r>
      <w:proofErr w:type="spellStart"/>
      <w:r w:rsidR="00313940" w:rsidRPr="0024627D">
        <w:rPr>
          <w:rFonts w:ascii="Times New Roman" w:hAnsi="Times New Roman" w:cs="Times New Roman"/>
          <w:sz w:val="24"/>
          <w:szCs w:val="24"/>
        </w:rPr>
        <w:t>statului</w:t>
      </w:r>
      <w:proofErr w:type="spellEnd"/>
      <w:r w:rsidR="00313940"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940" w:rsidRPr="0024627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313940" w:rsidRPr="0024627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313940" w:rsidRPr="0024627D">
        <w:rPr>
          <w:rFonts w:ascii="Times New Roman" w:hAnsi="Times New Roman" w:cs="Times New Roman"/>
          <w:sz w:val="24"/>
          <w:szCs w:val="24"/>
        </w:rPr>
        <w:t>unităţilor</w:t>
      </w:r>
      <w:proofErr w:type="spellEnd"/>
      <w:r w:rsidR="00313940"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940" w:rsidRPr="0024627D">
        <w:rPr>
          <w:rFonts w:ascii="Times New Roman" w:hAnsi="Times New Roman" w:cs="Times New Roman"/>
          <w:sz w:val="24"/>
          <w:szCs w:val="24"/>
        </w:rPr>
        <w:t>administrativ-teritoriale</w:t>
      </w:r>
      <w:proofErr w:type="spellEnd"/>
      <w:r w:rsidR="00313940" w:rsidRPr="0024627D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313940" w:rsidRPr="0024627D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313940"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940" w:rsidRPr="0024627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313940"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940" w:rsidRPr="0024627D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313940"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13940" w:rsidRPr="0024627D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313940" w:rsidRPr="0024627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14:paraId="06460698" w14:textId="5653ABF7" w:rsidR="00313940" w:rsidRPr="0024627D" w:rsidRDefault="00313940" w:rsidP="0024627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627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4627D">
        <w:rPr>
          <w:rFonts w:ascii="Times New Roman" w:hAnsi="Times New Roman" w:cs="Times New Roman"/>
          <w:sz w:val="24"/>
          <w:szCs w:val="24"/>
        </w:rPr>
        <w:t>Hotărârii</w:t>
      </w:r>
      <w:proofErr w:type="spellEnd"/>
      <w:r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27D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24627D">
        <w:rPr>
          <w:rFonts w:ascii="Times New Roman" w:hAnsi="Times New Roman" w:cs="Times New Roman"/>
          <w:sz w:val="24"/>
          <w:szCs w:val="24"/>
        </w:rPr>
        <w:t xml:space="preserve"> nr. 841/1995 </w:t>
      </w:r>
      <w:proofErr w:type="spellStart"/>
      <w:r w:rsidRPr="0024627D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27D">
        <w:rPr>
          <w:rFonts w:ascii="Times New Roman" w:hAnsi="Times New Roman" w:cs="Times New Roman"/>
          <w:sz w:val="24"/>
          <w:szCs w:val="24"/>
        </w:rPr>
        <w:t>procedurile</w:t>
      </w:r>
      <w:proofErr w:type="spellEnd"/>
      <w:r w:rsidRPr="0024627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4627D">
        <w:rPr>
          <w:rFonts w:ascii="Times New Roman" w:hAnsi="Times New Roman" w:cs="Times New Roman"/>
          <w:sz w:val="24"/>
          <w:szCs w:val="24"/>
        </w:rPr>
        <w:t>transmitere</w:t>
      </w:r>
      <w:proofErr w:type="spellEnd"/>
      <w:r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27D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27D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27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4627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4627D">
        <w:rPr>
          <w:rFonts w:ascii="Times New Roman" w:hAnsi="Times New Roman" w:cs="Times New Roman"/>
          <w:sz w:val="24"/>
          <w:szCs w:val="24"/>
        </w:rPr>
        <w:t>valorificare</w:t>
      </w:r>
      <w:proofErr w:type="spellEnd"/>
      <w:r w:rsidRPr="0024627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4627D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27D">
        <w:rPr>
          <w:rFonts w:ascii="Times New Roman" w:hAnsi="Times New Roman" w:cs="Times New Roman"/>
          <w:sz w:val="24"/>
          <w:szCs w:val="24"/>
        </w:rPr>
        <w:t>aparţinând</w:t>
      </w:r>
      <w:proofErr w:type="spellEnd"/>
      <w:r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27D">
        <w:rPr>
          <w:rFonts w:ascii="Times New Roman" w:hAnsi="Times New Roman" w:cs="Times New Roman"/>
          <w:sz w:val="24"/>
          <w:szCs w:val="24"/>
        </w:rPr>
        <w:t>instituţiilor</w:t>
      </w:r>
      <w:proofErr w:type="spellEnd"/>
      <w:r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27D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24627D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24627D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27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27D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27D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24627D">
        <w:rPr>
          <w:rFonts w:ascii="Times New Roman" w:hAnsi="Times New Roman" w:cs="Times New Roman"/>
          <w:sz w:val="24"/>
          <w:szCs w:val="24"/>
        </w:rPr>
        <w:t>;</w:t>
      </w:r>
    </w:p>
    <w:p w14:paraId="47779690" w14:textId="62F90329" w:rsidR="00313940" w:rsidRPr="0024627D" w:rsidRDefault="00313940" w:rsidP="0024627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627D">
        <w:rPr>
          <w:rFonts w:ascii="Times New Roman" w:hAnsi="Times New Roman" w:cs="Times New Roman"/>
          <w:sz w:val="24"/>
          <w:szCs w:val="24"/>
        </w:rPr>
        <w:t xml:space="preserve">- art. 864 din </w:t>
      </w:r>
      <w:proofErr w:type="spellStart"/>
      <w:r w:rsidRPr="0024627D">
        <w:rPr>
          <w:rFonts w:ascii="Times New Roman" w:hAnsi="Times New Roman" w:cs="Times New Roman"/>
          <w:sz w:val="24"/>
          <w:szCs w:val="24"/>
        </w:rPr>
        <w:t>din</w:t>
      </w:r>
      <w:proofErr w:type="spellEnd"/>
      <w:r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27D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24627D">
        <w:rPr>
          <w:rFonts w:ascii="Times New Roman" w:hAnsi="Times New Roman" w:cs="Times New Roman"/>
          <w:sz w:val="24"/>
          <w:szCs w:val="24"/>
        </w:rPr>
        <w:t xml:space="preserve"> nr. 287/2009 </w:t>
      </w:r>
      <w:proofErr w:type="spellStart"/>
      <w:r w:rsidRPr="0024627D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27D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24627D">
        <w:rPr>
          <w:rFonts w:ascii="Times New Roman" w:hAnsi="Times New Roman" w:cs="Times New Roman"/>
          <w:sz w:val="24"/>
          <w:szCs w:val="24"/>
        </w:rPr>
        <w:t xml:space="preserve"> civil, </w:t>
      </w:r>
      <w:proofErr w:type="spellStart"/>
      <w:r w:rsidRPr="0024627D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24627D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24627D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27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27D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27D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24627D">
        <w:rPr>
          <w:rFonts w:ascii="Times New Roman" w:hAnsi="Times New Roman" w:cs="Times New Roman"/>
          <w:sz w:val="24"/>
          <w:szCs w:val="24"/>
        </w:rPr>
        <w:t>;</w:t>
      </w:r>
    </w:p>
    <w:p w14:paraId="34FAAE74" w14:textId="77777777" w:rsidR="00313940" w:rsidRPr="0024627D" w:rsidRDefault="00313940" w:rsidP="0024627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627D">
        <w:rPr>
          <w:rFonts w:ascii="Times New Roman" w:hAnsi="Times New Roman" w:cs="Times New Roman"/>
          <w:sz w:val="24"/>
          <w:szCs w:val="24"/>
        </w:rPr>
        <w:t xml:space="preserve">- art. 361, </w:t>
      </w:r>
      <w:proofErr w:type="spellStart"/>
      <w:r w:rsidRPr="0024627D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24627D">
        <w:rPr>
          <w:rFonts w:ascii="Times New Roman" w:hAnsi="Times New Roman" w:cs="Times New Roman"/>
          <w:sz w:val="24"/>
          <w:szCs w:val="24"/>
        </w:rPr>
        <w:t xml:space="preserve">. (2) </w:t>
      </w:r>
      <w:proofErr w:type="spellStart"/>
      <w:r w:rsidRPr="0024627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4627D">
        <w:rPr>
          <w:rFonts w:ascii="Times New Roman" w:hAnsi="Times New Roman" w:cs="Times New Roman"/>
          <w:sz w:val="24"/>
          <w:szCs w:val="24"/>
        </w:rPr>
        <w:t xml:space="preserve"> (3) din O.U.G. nr.57/2019 </w:t>
      </w:r>
      <w:proofErr w:type="spellStart"/>
      <w:r w:rsidRPr="0024627D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27D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27D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24627D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24627D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27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27D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27D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24627D">
        <w:rPr>
          <w:rFonts w:ascii="Times New Roman" w:hAnsi="Times New Roman" w:cs="Times New Roman"/>
          <w:sz w:val="24"/>
          <w:szCs w:val="24"/>
        </w:rPr>
        <w:t>.</w:t>
      </w:r>
      <w:r w:rsidR="00CC0EDE" w:rsidRPr="0024627D">
        <w:rPr>
          <w:rFonts w:ascii="Times New Roman" w:hAnsi="Times New Roman" w:cs="Times New Roman"/>
          <w:sz w:val="24"/>
          <w:szCs w:val="24"/>
        </w:rPr>
        <w:tab/>
      </w:r>
    </w:p>
    <w:p w14:paraId="7DC24720" w14:textId="0259400C" w:rsidR="00CC0EDE" w:rsidRPr="0024627D" w:rsidRDefault="00CC0EDE" w:rsidP="0031394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24627D">
        <w:rPr>
          <w:rFonts w:ascii="Times New Roman" w:hAnsi="Times New Roman" w:cs="Times New Roman"/>
          <w:sz w:val="24"/>
          <w:szCs w:val="24"/>
        </w:rPr>
        <w:t>Văzând</w:t>
      </w:r>
      <w:proofErr w:type="spellEnd"/>
      <w:r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27D">
        <w:rPr>
          <w:rFonts w:ascii="Times New Roman" w:hAnsi="Times New Roman" w:cs="Times New Roman"/>
          <w:sz w:val="24"/>
          <w:szCs w:val="24"/>
        </w:rPr>
        <w:t>dispozițiile</w:t>
      </w:r>
      <w:proofErr w:type="spellEnd"/>
      <w:r w:rsidRPr="0024627D">
        <w:rPr>
          <w:rFonts w:ascii="Times New Roman" w:hAnsi="Times New Roman" w:cs="Times New Roman"/>
          <w:sz w:val="24"/>
          <w:szCs w:val="24"/>
        </w:rPr>
        <w:t xml:space="preserve"> art. 296 </w:t>
      </w:r>
      <w:proofErr w:type="spellStart"/>
      <w:r w:rsidRPr="0024627D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24627D">
        <w:rPr>
          <w:rFonts w:ascii="Times New Roman" w:hAnsi="Times New Roman" w:cs="Times New Roman"/>
          <w:sz w:val="24"/>
          <w:szCs w:val="24"/>
        </w:rPr>
        <w:t xml:space="preserve">. 2, </w:t>
      </w:r>
      <w:proofErr w:type="spellStart"/>
      <w:r w:rsidRPr="0024627D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24627D">
        <w:rPr>
          <w:rFonts w:ascii="Times New Roman" w:hAnsi="Times New Roman" w:cs="Times New Roman"/>
          <w:sz w:val="24"/>
          <w:szCs w:val="24"/>
        </w:rPr>
        <w:t xml:space="preserve">. 7 </w:t>
      </w:r>
      <w:proofErr w:type="gramStart"/>
      <w:r w:rsidRPr="0024627D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24627D">
        <w:rPr>
          <w:rFonts w:ascii="Times New Roman" w:hAnsi="Times New Roman" w:cs="Times New Roman"/>
          <w:sz w:val="24"/>
          <w:szCs w:val="24"/>
        </w:rPr>
        <w:t xml:space="preserve"> O.U.G. nr.57/2019, </w:t>
      </w:r>
      <w:proofErr w:type="spellStart"/>
      <w:r w:rsidRPr="0024627D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27D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24627D">
        <w:rPr>
          <w:rFonts w:ascii="Times New Roman" w:hAnsi="Times New Roman" w:cs="Times New Roman"/>
          <w:sz w:val="24"/>
          <w:szCs w:val="24"/>
        </w:rPr>
        <w:t xml:space="preserve"> administrative.</w:t>
      </w:r>
    </w:p>
    <w:p w14:paraId="374F7509" w14:textId="278D8586" w:rsidR="00044132" w:rsidRPr="0024627D" w:rsidRDefault="00044132" w:rsidP="00B32A4A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i/>
          <w:iCs/>
          <w:spacing w:val="40"/>
          <w:sz w:val="24"/>
          <w:szCs w:val="24"/>
          <w:lang w:val="ro-RO" w:eastAsia="ro-RO"/>
        </w:rPr>
      </w:pPr>
      <w:r w:rsidRPr="0024627D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În temeiul </w:t>
      </w:r>
      <w:r w:rsidR="006A326C" w:rsidRPr="0024627D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dispozițiilor </w:t>
      </w:r>
      <w:r w:rsidR="00313940" w:rsidRPr="0024627D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art. 129, alin. (1), alin. (2), lit. c), alin. 14, art. 139, alin. (1) şi (3) lit. g, </w:t>
      </w:r>
      <w:r w:rsidR="006A326C" w:rsidRPr="0024627D">
        <w:rPr>
          <w:rFonts w:ascii="Times New Roman" w:hAnsi="Times New Roman" w:cs="Times New Roman"/>
          <w:sz w:val="24"/>
          <w:szCs w:val="24"/>
          <w:lang w:eastAsia="ro-RO"/>
        </w:rPr>
        <w:t xml:space="preserve">art.196, alin.1, </w:t>
      </w:r>
      <w:proofErr w:type="spellStart"/>
      <w:r w:rsidR="006A326C" w:rsidRPr="0024627D">
        <w:rPr>
          <w:rFonts w:ascii="Times New Roman" w:hAnsi="Times New Roman" w:cs="Times New Roman"/>
          <w:sz w:val="24"/>
          <w:szCs w:val="24"/>
          <w:lang w:eastAsia="ro-RO"/>
        </w:rPr>
        <w:t>lit.”a</w:t>
      </w:r>
      <w:proofErr w:type="spellEnd"/>
      <w:proofErr w:type="gramStart"/>
      <w:r w:rsidR="006A326C" w:rsidRPr="0024627D">
        <w:rPr>
          <w:rFonts w:ascii="Times New Roman" w:hAnsi="Times New Roman" w:cs="Times New Roman"/>
          <w:sz w:val="24"/>
          <w:szCs w:val="24"/>
          <w:lang w:eastAsia="ro-RO"/>
        </w:rPr>
        <w:t xml:space="preserve">” </w:t>
      </w:r>
      <w:r w:rsidR="00884668" w:rsidRPr="0024627D">
        <w:rPr>
          <w:rFonts w:ascii="Times New Roman" w:hAnsi="Times New Roman" w:cs="Times New Roman"/>
          <w:sz w:val="24"/>
          <w:szCs w:val="24"/>
          <w:lang w:eastAsia="ro-RO"/>
        </w:rPr>
        <w:t>,</w:t>
      </w:r>
      <w:proofErr w:type="gramEnd"/>
      <w:r w:rsidR="00884668" w:rsidRPr="0024627D">
        <w:rPr>
          <w:rFonts w:ascii="Times New Roman" w:hAnsi="Times New Roman" w:cs="Times New Roman"/>
          <w:sz w:val="24"/>
          <w:szCs w:val="24"/>
          <w:lang w:eastAsia="ro-RO"/>
        </w:rPr>
        <w:t xml:space="preserve"> precum </w:t>
      </w:r>
      <w:proofErr w:type="spellStart"/>
      <w:r w:rsidR="00884668" w:rsidRPr="0024627D">
        <w:rPr>
          <w:rFonts w:ascii="Times New Roman" w:hAnsi="Times New Roman" w:cs="Times New Roman"/>
          <w:sz w:val="24"/>
          <w:szCs w:val="24"/>
          <w:lang w:eastAsia="ro-RO"/>
        </w:rPr>
        <w:t>și</w:t>
      </w:r>
      <w:proofErr w:type="spellEnd"/>
      <w:r w:rsidR="00884668" w:rsidRPr="0024627D">
        <w:rPr>
          <w:rFonts w:ascii="Times New Roman" w:hAnsi="Times New Roman" w:cs="Times New Roman"/>
          <w:sz w:val="24"/>
          <w:szCs w:val="24"/>
          <w:lang w:eastAsia="ro-RO"/>
        </w:rPr>
        <w:t xml:space="preserve"> art. 243 </w:t>
      </w:r>
      <w:proofErr w:type="spellStart"/>
      <w:r w:rsidR="00884668" w:rsidRPr="0024627D">
        <w:rPr>
          <w:rFonts w:ascii="Times New Roman" w:hAnsi="Times New Roman" w:cs="Times New Roman"/>
          <w:sz w:val="24"/>
          <w:szCs w:val="24"/>
          <w:lang w:eastAsia="ro-RO"/>
        </w:rPr>
        <w:t>alin</w:t>
      </w:r>
      <w:proofErr w:type="spellEnd"/>
      <w:r w:rsidR="00884668" w:rsidRPr="0024627D">
        <w:rPr>
          <w:rFonts w:ascii="Times New Roman" w:hAnsi="Times New Roman" w:cs="Times New Roman"/>
          <w:sz w:val="24"/>
          <w:szCs w:val="24"/>
          <w:lang w:eastAsia="ro-RO"/>
        </w:rPr>
        <w:t xml:space="preserve">. 1, lit. a </w:t>
      </w:r>
      <w:r w:rsidR="006A326C" w:rsidRPr="0024627D">
        <w:rPr>
          <w:rFonts w:ascii="Times New Roman" w:hAnsi="Times New Roman" w:cs="Times New Roman"/>
          <w:sz w:val="24"/>
          <w:szCs w:val="24"/>
          <w:lang w:eastAsia="ro-RO"/>
        </w:rPr>
        <w:t xml:space="preserve">din </w:t>
      </w:r>
      <w:r w:rsidR="004F3893" w:rsidRPr="0024627D">
        <w:rPr>
          <w:rFonts w:ascii="Times New Roman" w:hAnsi="Times New Roman" w:cs="Times New Roman"/>
          <w:sz w:val="24"/>
          <w:szCs w:val="24"/>
          <w:lang w:eastAsia="ro-RO"/>
        </w:rPr>
        <w:t xml:space="preserve">O.U.G. nr.57/2019, </w:t>
      </w:r>
      <w:proofErr w:type="spellStart"/>
      <w:r w:rsidR="004F3893" w:rsidRPr="0024627D">
        <w:rPr>
          <w:rFonts w:ascii="Times New Roman" w:hAnsi="Times New Roman" w:cs="Times New Roman"/>
          <w:sz w:val="24"/>
          <w:szCs w:val="24"/>
          <w:lang w:eastAsia="ro-RO"/>
        </w:rPr>
        <w:t>privind</w:t>
      </w:r>
      <w:proofErr w:type="spellEnd"/>
      <w:r w:rsidR="004F3893" w:rsidRPr="0024627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4F3893" w:rsidRPr="0024627D">
        <w:rPr>
          <w:rFonts w:ascii="Times New Roman" w:hAnsi="Times New Roman" w:cs="Times New Roman"/>
          <w:sz w:val="24"/>
          <w:szCs w:val="24"/>
          <w:lang w:eastAsia="ro-RO"/>
        </w:rPr>
        <w:t>Codul</w:t>
      </w:r>
      <w:proofErr w:type="spellEnd"/>
      <w:r w:rsidR="004F3893" w:rsidRPr="0024627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4F3893" w:rsidRPr="0024627D">
        <w:rPr>
          <w:rFonts w:ascii="Times New Roman" w:hAnsi="Times New Roman" w:cs="Times New Roman"/>
          <w:sz w:val="24"/>
          <w:szCs w:val="24"/>
          <w:lang w:eastAsia="ro-RO"/>
        </w:rPr>
        <w:t>administrativ</w:t>
      </w:r>
      <w:proofErr w:type="spellEnd"/>
      <w:r w:rsidR="006A326C" w:rsidRPr="0024627D">
        <w:rPr>
          <w:rFonts w:ascii="Times New Roman" w:hAnsi="Times New Roman" w:cs="Times New Roman"/>
          <w:sz w:val="24"/>
          <w:szCs w:val="24"/>
          <w:lang w:val="ro-RO" w:eastAsia="ro-RO"/>
        </w:rPr>
        <w:t>;</w:t>
      </w:r>
      <w:r w:rsidRPr="0024627D">
        <w:rPr>
          <w:rFonts w:ascii="Times New Roman" w:hAnsi="Times New Roman" w:cs="Times New Roman"/>
          <w:b/>
          <w:bCs/>
          <w:i/>
          <w:iCs/>
          <w:spacing w:val="40"/>
          <w:sz w:val="24"/>
          <w:szCs w:val="24"/>
          <w:lang w:val="ro-RO" w:eastAsia="ro-RO"/>
        </w:rPr>
        <w:t xml:space="preserve"> </w:t>
      </w:r>
    </w:p>
    <w:p w14:paraId="7E49A7F7" w14:textId="77777777" w:rsidR="00044132" w:rsidRPr="0024627D" w:rsidRDefault="00044132" w:rsidP="001036A8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pacing w:val="40"/>
          <w:sz w:val="24"/>
          <w:szCs w:val="24"/>
          <w:lang w:val="ro-RO" w:eastAsia="ro-RO"/>
        </w:rPr>
      </w:pPr>
    </w:p>
    <w:p w14:paraId="6ABDBCCB" w14:textId="77777777" w:rsidR="00044132" w:rsidRPr="0024627D" w:rsidRDefault="00044132" w:rsidP="00977A5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627D">
        <w:rPr>
          <w:rFonts w:ascii="Times New Roman" w:eastAsia="Calibri" w:hAnsi="Times New Roman" w:cs="Times New Roman"/>
          <w:b/>
          <w:sz w:val="24"/>
          <w:szCs w:val="24"/>
        </w:rPr>
        <w:t xml:space="preserve">H O T Ă R Ă Ş T </w:t>
      </w:r>
      <w:proofErr w:type="gramStart"/>
      <w:r w:rsidRPr="0024627D">
        <w:rPr>
          <w:rFonts w:ascii="Times New Roman" w:eastAsia="Calibri" w:hAnsi="Times New Roman" w:cs="Times New Roman"/>
          <w:b/>
          <w:sz w:val="24"/>
          <w:szCs w:val="24"/>
        </w:rPr>
        <w:t>E :</w:t>
      </w:r>
      <w:proofErr w:type="gramEnd"/>
    </w:p>
    <w:p w14:paraId="5D3751BD" w14:textId="77777777" w:rsidR="001F22E5" w:rsidRPr="0024627D" w:rsidRDefault="001F22E5" w:rsidP="00977A5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E7FDF4" w14:textId="3A8416E5" w:rsidR="001F22E5" w:rsidRPr="0024627D" w:rsidRDefault="00044132" w:rsidP="001036A8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17500051"/>
      <w:r w:rsidRPr="0024627D">
        <w:rPr>
          <w:rFonts w:ascii="Times New Roman" w:hAnsi="Times New Roman" w:cs="Times New Roman"/>
          <w:b/>
          <w:sz w:val="24"/>
          <w:szCs w:val="24"/>
        </w:rPr>
        <w:t>Art.1</w:t>
      </w:r>
      <w:r w:rsidRPr="0024627D">
        <w:rPr>
          <w:rFonts w:ascii="Times New Roman" w:hAnsi="Times New Roman" w:cs="Times New Roman"/>
          <w:sz w:val="24"/>
          <w:szCs w:val="24"/>
        </w:rPr>
        <w:t>.</w:t>
      </w:r>
      <w:r w:rsidR="00A950B2" w:rsidRPr="0024627D">
        <w:rPr>
          <w:rFonts w:ascii="Times New Roman" w:hAnsi="Times New Roman" w:cs="Times New Roman"/>
          <w:sz w:val="24"/>
          <w:szCs w:val="24"/>
        </w:rPr>
        <w:t xml:space="preserve"> </w:t>
      </w:r>
      <w:r w:rsidR="000B7A0D" w:rsidRPr="0024627D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0B7A0D" w:rsidRPr="0024627D">
        <w:rPr>
          <w:rFonts w:ascii="Times New Roman" w:hAnsi="Times New Roman" w:cs="Times New Roman"/>
          <w:sz w:val="24"/>
          <w:szCs w:val="24"/>
        </w:rPr>
        <w:t>declară</w:t>
      </w:r>
      <w:proofErr w:type="spellEnd"/>
      <w:r w:rsidR="000B7A0D"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A0D" w:rsidRPr="0024627D">
        <w:rPr>
          <w:rFonts w:ascii="Times New Roman" w:hAnsi="Times New Roman" w:cs="Times New Roman"/>
          <w:sz w:val="24"/>
          <w:szCs w:val="24"/>
        </w:rPr>
        <w:t>încetarea</w:t>
      </w:r>
      <w:proofErr w:type="spellEnd"/>
      <w:r w:rsidR="000B7A0D"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A0D" w:rsidRPr="0024627D">
        <w:rPr>
          <w:rFonts w:ascii="Times New Roman" w:hAnsi="Times New Roman" w:cs="Times New Roman"/>
          <w:sz w:val="24"/>
          <w:szCs w:val="24"/>
        </w:rPr>
        <w:t>interesului</w:t>
      </w:r>
      <w:proofErr w:type="spellEnd"/>
      <w:r w:rsidR="000B7A0D" w:rsidRPr="0024627D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="000B7A0D" w:rsidRPr="0024627D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="000B7A0D"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A0D" w:rsidRPr="0024627D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="001F22E5" w:rsidRPr="002462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F22E5" w:rsidRPr="0024627D">
        <w:rPr>
          <w:rFonts w:ascii="Times New Roman" w:hAnsi="Times New Roman" w:cs="Times New Roman"/>
          <w:sz w:val="24"/>
          <w:szCs w:val="24"/>
        </w:rPr>
        <w:t>identificat</w:t>
      </w:r>
      <w:r w:rsidR="000B7A0D" w:rsidRPr="0024627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1F22E5"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2E5" w:rsidRPr="0024627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F22E5"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2E5" w:rsidRPr="0024627D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="001F22E5" w:rsidRPr="0024627D">
        <w:rPr>
          <w:rFonts w:ascii="Times New Roman" w:hAnsi="Times New Roman" w:cs="Times New Roman"/>
          <w:sz w:val="24"/>
          <w:szCs w:val="24"/>
        </w:rPr>
        <w:t xml:space="preserve"> nr. 1</w:t>
      </w:r>
      <w:r w:rsidR="008A435D" w:rsidRPr="0024627D">
        <w:rPr>
          <w:rFonts w:ascii="Times New Roman" w:hAnsi="Times New Roman" w:cs="Times New Roman"/>
          <w:sz w:val="24"/>
          <w:szCs w:val="24"/>
        </w:rPr>
        <w:t xml:space="preserve">, care face </w:t>
      </w:r>
      <w:proofErr w:type="spellStart"/>
      <w:r w:rsidR="008A435D" w:rsidRPr="0024627D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="008A435D"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35D" w:rsidRPr="0024627D">
        <w:rPr>
          <w:rFonts w:ascii="Times New Roman" w:hAnsi="Times New Roman" w:cs="Times New Roman"/>
          <w:sz w:val="24"/>
          <w:szCs w:val="24"/>
        </w:rPr>
        <w:t>integrantă</w:t>
      </w:r>
      <w:proofErr w:type="spellEnd"/>
      <w:r w:rsidR="008A435D" w:rsidRPr="0024627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1F22E5" w:rsidRPr="0024627D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1F22E5"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2E5" w:rsidRPr="0024627D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1F22E5" w:rsidRPr="0024627D">
        <w:rPr>
          <w:rFonts w:ascii="Times New Roman" w:hAnsi="Times New Roman" w:cs="Times New Roman"/>
          <w:sz w:val="24"/>
          <w:szCs w:val="24"/>
        </w:rPr>
        <w:t>.</w:t>
      </w:r>
    </w:p>
    <w:p w14:paraId="3C6B96AC" w14:textId="6A221C55" w:rsidR="005D5043" w:rsidRPr="0024627D" w:rsidRDefault="001F22E5" w:rsidP="001036A8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 w:eastAsia="ar-SA"/>
        </w:rPr>
      </w:pPr>
      <w:r w:rsidRPr="0024627D">
        <w:rPr>
          <w:rFonts w:ascii="Times New Roman" w:hAnsi="Times New Roman" w:cs="Times New Roman"/>
          <w:b/>
          <w:bCs/>
          <w:sz w:val="24"/>
          <w:szCs w:val="24"/>
        </w:rPr>
        <w:t>Art. 2.</w:t>
      </w:r>
      <w:r w:rsidRPr="0024627D">
        <w:rPr>
          <w:rFonts w:ascii="Times New Roman" w:hAnsi="Times New Roman" w:cs="Times New Roman"/>
          <w:sz w:val="24"/>
          <w:szCs w:val="24"/>
        </w:rPr>
        <w:t xml:space="preserve"> </w:t>
      </w:r>
      <w:r w:rsidR="000B7A0D" w:rsidRPr="0024627D">
        <w:rPr>
          <w:rFonts w:ascii="Times New Roman" w:hAnsi="Times New Roman" w:cs="Times New Roman"/>
          <w:sz w:val="24"/>
          <w:szCs w:val="24"/>
          <w:lang w:val="ro-RO"/>
        </w:rPr>
        <w:t>Se aprobă trecerea din domeniul public în domeniul privat al municipiului Vulcan a bunurilor, prevăzute în anexa nr. 1 la prezenta hotărâre</w:t>
      </w:r>
      <w:r w:rsidR="00712D79" w:rsidRPr="0024627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F7CD721" w14:textId="3B3AA8A6" w:rsidR="000B7A0D" w:rsidRPr="0024627D" w:rsidRDefault="005D5043" w:rsidP="00391C04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627D">
        <w:rPr>
          <w:rFonts w:ascii="Times New Roman" w:hAnsi="Times New Roman" w:cs="Times New Roman"/>
          <w:sz w:val="24"/>
          <w:szCs w:val="24"/>
        </w:rPr>
        <w:t xml:space="preserve">            </w:t>
      </w:r>
      <w:bookmarkStart w:id="5" w:name="_Hlk132097880"/>
      <w:bookmarkEnd w:id="4"/>
      <w:r w:rsidR="00044132" w:rsidRPr="0024627D">
        <w:rPr>
          <w:rFonts w:ascii="Times New Roman" w:hAnsi="Times New Roman" w:cs="Times New Roman"/>
          <w:b/>
          <w:sz w:val="24"/>
          <w:szCs w:val="24"/>
        </w:rPr>
        <w:t>Art.</w:t>
      </w:r>
      <w:bookmarkEnd w:id="5"/>
      <w:r w:rsidR="001F22E5" w:rsidRPr="0024627D">
        <w:rPr>
          <w:rFonts w:ascii="Times New Roman" w:hAnsi="Times New Roman" w:cs="Times New Roman"/>
          <w:b/>
          <w:sz w:val="24"/>
          <w:szCs w:val="24"/>
        </w:rPr>
        <w:t>3</w:t>
      </w:r>
      <w:r w:rsidR="00044132" w:rsidRPr="0024627D">
        <w:rPr>
          <w:rFonts w:ascii="Times New Roman" w:hAnsi="Times New Roman" w:cs="Times New Roman"/>
          <w:b/>
          <w:sz w:val="24"/>
          <w:szCs w:val="24"/>
        </w:rPr>
        <w:t>.</w:t>
      </w:r>
      <w:r w:rsidR="00A950B2" w:rsidRPr="002462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7A0D" w:rsidRPr="0024627D">
        <w:rPr>
          <w:rFonts w:ascii="Times New Roman" w:hAnsi="Times New Roman" w:cs="Times New Roman"/>
          <w:bCs/>
          <w:sz w:val="24"/>
          <w:szCs w:val="24"/>
        </w:rPr>
        <w:t xml:space="preserve">Se </w:t>
      </w:r>
      <w:proofErr w:type="spellStart"/>
      <w:r w:rsidR="000B7A0D" w:rsidRPr="0024627D">
        <w:rPr>
          <w:rFonts w:ascii="Times New Roman" w:hAnsi="Times New Roman" w:cs="Times New Roman"/>
          <w:bCs/>
          <w:sz w:val="24"/>
          <w:szCs w:val="24"/>
        </w:rPr>
        <w:t>aprobă</w:t>
      </w:r>
      <w:proofErr w:type="spellEnd"/>
      <w:r w:rsidR="000B7A0D" w:rsidRPr="002462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B7A0D" w:rsidRPr="0024627D">
        <w:rPr>
          <w:rFonts w:ascii="Times New Roman" w:hAnsi="Times New Roman" w:cs="Times New Roman"/>
          <w:bCs/>
          <w:sz w:val="24"/>
          <w:szCs w:val="24"/>
        </w:rPr>
        <w:t>scoaterea</w:t>
      </w:r>
      <w:proofErr w:type="spellEnd"/>
      <w:r w:rsidR="000B7A0D" w:rsidRPr="0024627D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="000B7A0D" w:rsidRPr="0024627D">
        <w:rPr>
          <w:rFonts w:ascii="Times New Roman" w:hAnsi="Times New Roman" w:cs="Times New Roman"/>
          <w:bCs/>
          <w:sz w:val="24"/>
          <w:szCs w:val="24"/>
        </w:rPr>
        <w:t>funcţiune</w:t>
      </w:r>
      <w:proofErr w:type="spellEnd"/>
      <w:r w:rsidR="00D75E85" w:rsidRPr="002462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5E85" w:rsidRPr="0024627D">
        <w:rPr>
          <w:rFonts w:ascii="Times New Roman" w:hAnsi="Times New Roman" w:cs="Times New Roman"/>
          <w:bCs/>
          <w:sz w:val="24"/>
          <w:szCs w:val="24"/>
          <w:lang w:val="ro-RO"/>
        </w:rPr>
        <w:t>și</w:t>
      </w:r>
      <w:r w:rsidR="000B7A0D" w:rsidRPr="002462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B7A0D" w:rsidRPr="0024627D">
        <w:rPr>
          <w:rFonts w:ascii="Times New Roman" w:hAnsi="Times New Roman" w:cs="Times New Roman"/>
          <w:bCs/>
          <w:sz w:val="24"/>
          <w:szCs w:val="24"/>
        </w:rPr>
        <w:t>casarea</w:t>
      </w:r>
      <w:proofErr w:type="spellEnd"/>
      <w:r w:rsidR="000B7A0D" w:rsidRPr="002462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B7A0D" w:rsidRPr="0024627D">
        <w:rPr>
          <w:rFonts w:ascii="Times New Roman" w:hAnsi="Times New Roman" w:cs="Times New Roman"/>
          <w:bCs/>
          <w:sz w:val="24"/>
          <w:szCs w:val="24"/>
        </w:rPr>
        <w:t>acestora</w:t>
      </w:r>
      <w:proofErr w:type="spellEnd"/>
      <w:r w:rsidR="000B7A0D" w:rsidRPr="0024627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0B7A0D" w:rsidRPr="0024627D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="000B7A0D" w:rsidRPr="002462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B7A0D" w:rsidRPr="0024627D">
        <w:rPr>
          <w:rFonts w:ascii="Times New Roman" w:hAnsi="Times New Roman" w:cs="Times New Roman"/>
          <w:bCs/>
          <w:sz w:val="24"/>
          <w:szCs w:val="24"/>
        </w:rPr>
        <w:t>condiţiile</w:t>
      </w:r>
      <w:proofErr w:type="spellEnd"/>
      <w:r w:rsidR="000B7A0D" w:rsidRPr="002462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B7A0D" w:rsidRPr="0024627D">
        <w:rPr>
          <w:rFonts w:ascii="Times New Roman" w:hAnsi="Times New Roman" w:cs="Times New Roman"/>
          <w:bCs/>
          <w:sz w:val="24"/>
          <w:szCs w:val="24"/>
        </w:rPr>
        <w:t>legii</w:t>
      </w:r>
      <w:proofErr w:type="spellEnd"/>
      <w:r w:rsidR="000B7A0D" w:rsidRPr="0024627D">
        <w:rPr>
          <w:rFonts w:ascii="Times New Roman" w:hAnsi="Times New Roman" w:cs="Times New Roman"/>
          <w:bCs/>
          <w:sz w:val="24"/>
          <w:szCs w:val="24"/>
        </w:rPr>
        <w:t>.</w:t>
      </w:r>
    </w:p>
    <w:p w14:paraId="0267C761" w14:textId="35EC039F" w:rsidR="000B7A0D" w:rsidRDefault="000B7A0D" w:rsidP="00391C04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627D">
        <w:rPr>
          <w:rFonts w:ascii="Times New Roman" w:hAnsi="Times New Roman" w:cs="Times New Roman"/>
          <w:bCs/>
          <w:sz w:val="24"/>
          <w:szCs w:val="24"/>
        </w:rPr>
        <w:tab/>
      </w:r>
    </w:p>
    <w:p w14:paraId="3A53AAE7" w14:textId="36D025FA" w:rsidR="0024627D" w:rsidRDefault="0024627D" w:rsidP="00391C04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4DBB4A" w14:textId="4316ED0F" w:rsidR="0024627D" w:rsidRDefault="0024627D" w:rsidP="00391C04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0F2E64E" w14:textId="77777777" w:rsidR="0024627D" w:rsidRPr="0024627D" w:rsidRDefault="0024627D" w:rsidP="00391C04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BC0BCB" w14:textId="264F8F3A" w:rsidR="00391C04" w:rsidRPr="0024627D" w:rsidRDefault="000B7A0D" w:rsidP="000B7A0D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627D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D75E85" w:rsidRPr="0024627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4627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C04" w:rsidRPr="0024627D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="00391C04"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C04" w:rsidRPr="0024627D">
        <w:rPr>
          <w:rFonts w:ascii="Times New Roman" w:hAnsi="Times New Roman" w:cs="Times New Roman"/>
          <w:sz w:val="24"/>
          <w:szCs w:val="24"/>
        </w:rPr>
        <w:t>specială</w:t>
      </w:r>
      <w:proofErr w:type="spellEnd"/>
      <w:r w:rsidR="00391C04" w:rsidRPr="0024627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91C04" w:rsidRPr="0024627D">
        <w:rPr>
          <w:rFonts w:ascii="Times New Roman" w:hAnsi="Times New Roman" w:cs="Times New Roman"/>
          <w:sz w:val="24"/>
          <w:szCs w:val="24"/>
        </w:rPr>
        <w:t>inventariere</w:t>
      </w:r>
      <w:proofErr w:type="spellEnd"/>
      <w:r w:rsidR="00391C04" w:rsidRPr="0024627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391C04" w:rsidRPr="0024627D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="00391C04" w:rsidRPr="0024627D">
        <w:rPr>
          <w:rFonts w:ascii="Times New Roman" w:hAnsi="Times New Roman" w:cs="Times New Roman"/>
          <w:sz w:val="24"/>
          <w:szCs w:val="24"/>
        </w:rPr>
        <w:t xml:space="preserve"> public al </w:t>
      </w:r>
      <w:proofErr w:type="spellStart"/>
      <w:r w:rsidR="00391C04" w:rsidRPr="0024627D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391C04" w:rsidRPr="0024627D">
        <w:rPr>
          <w:rFonts w:ascii="Times New Roman" w:hAnsi="Times New Roman" w:cs="Times New Roman"/>
          <w:sz w:val="24"/>
          <w:szCs w:val="24"/>
        </w:rPr>
        <w:t xml:space="preserve"> Vulcan, </w:t>
      </w:r>
      <w:proofErr w:type="spellStart"/>
      <w:r w:rsidR="00391C04" w:rsidRPr="0024627D">
        <w:rPr>
          <w:rFonts w:ascii="Times New Roman" w:hAnsi="Times New Roman" w:cs="Times New Roman"/>
          <w:sz w:val="24"/>
          <w:szCs w:val="24"/>
        </w:rPr>
        <w:t>reglementată</w:t>
      </w:r>
      <w:proofErr w:type="spellEnd"/>
      <w:r w:rsidR="00391C04" w:rsidRPr="0024627D">
        <w:rPr>
          <w:rFonts w:ascii="Times New Roman" w:hAnsi="Times New Roman" w:cs="Times New Roman"/>
          <w:sz w:val="24"/>
          <w:szCs w:val="24"/>
        </w:rPr>
        <w:t xml:space="preserve"> de art. 289 </w:t>
      </w:r>
      <w:proofErr w:type="spellStart"/>
      <w:r w:rsidR="00391C04" w:rsidRPr="0024627D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391C04" w:rsidRPr="0024627D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391C04" w:rsidRPr="0024627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91C04" w:rsidRPr="0024627D">
        <w:rPr>
          <w:rFonts w:ascii="Times New Roman" w:hAnsi="Times New Roman" w:cs="Times New Roman"/>
          <w:sz w:val="24"/>
          <w:szCs w:val="24"/>
        </w:rPr>
        <w:t xml:space="preserve"> 3 din OUG nr. 57/2019 </w:t>
      </w:r>
      <w:proofErr w:type="spellStart"/>
      <w:r w:rsidR="00391C04" w:rsidRPr="0024627D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391C04"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C04" w:rsidRPr="0024627D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="00391C04"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C04" w:rsidRPr="0024627D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="00391C04" w:rsidRPr="0024627D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391C04" w:rsidRPr="0024627D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391C04"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C04" w:rsidRPr="0024627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91C04"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C04" w:rsidRPr="0024627D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391C04"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C04" w:rsidRPr="0024627D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391C04"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C04" w:rsidRPr="0024627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91C04" w:rsidRPr="0024627D">
        <w:rPr>
          <w:rFonts w:ascii="Times New Roman" w:hAnsi="Times New Roman" w:cs="Times New Roman"/>
          <w:sz w:val="24"/>
          <w:szCs w:val="24"/>
        </w:rPr>
        <w:t xml:space="preserve"> de art. 5 din </w:t>
      </w:r>
      <w:proofErr w:type="spellStart"/>
      <w:r w:rsidR="00391C04" w:rsidRPr="0024627D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="00391C04" w:rsidRPr="0024627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391C04" w:rsidRPr="0024627D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="00391C04"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C04" w:rsidRPr="0024627D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="00391C04" w:rsidRPr="0024627D">
        <w:rPr>
          <w:rFonts w:ascii="Times New Roman" w:hAnsi="Times New Roman" w:cs="Times New Roman"/>
          <w:sz w:val="24"/>
          <w:szCs w:val="24"/>
        </w:rPr>
        <w:t xml:space="preserve"> nr. 392/2020 </w:t>
      </w:r>
      <w:proofErr w:type="spellStart"/>
      <w:r w:rsidR="00391C04" w:rsidRPr="0024627D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391C04"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C04" w:rsidRPr="0024627D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="00391C04"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C04" w:rsidRPr="0024627D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="00391C04"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C04" w:rsidRPr="0024627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391C04"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C04" w:rsidRPr="0024627D">
        <w:rPr>
          <w:rFonts w:ascii="Times New Roman" w:hAnsi="Times New Roman" w:cs="Times New Roman"/>
          <w:sz w:val="24"/>
          <w:szCs w:val="24"/>
        </w:rPr>
        <w:t>întocmirea</w:t>
      </w:r>
      <w:proofErr w:type="spellEnd"/>
      <w:r w:rsidR="00391C04"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C04" w:rsidRPr="0024627D">
        <w:rPr>
          <w:rFonts w:ascii="Times New Roman" w:hAnsi="Times New Roman" w:cs="Times New Roman"/>
          <w:sz w:val="24"/>
          <w:szCs w:val="24"/>
        </w:rPr>
        <w:t>inventarului</w:t>
      </w:r>
      <w:proofErr w:type="spellEnd"/>
      <w:r w:rsidR="00391C04"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C04" w:rsidRPr="0024627D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="00391C04" w:rsidRPr="0024627D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391C04" w:rsidRPr="0024627D">
        <w:rPr>
          <w:rFonts w:ascii="Times New Roman" w:hAnsi="Times New Roman" w:cs="Times New Roman"/>
          <w:sz w:val="24"/>
          <w:szCs w:val="24"/>
        </w:rPr>
        <w:t>alcătuiesc</w:t>
      </w:r>
      <w:proofErr w:type="spellEnd"/>
      <w:r w:rsidR="00391C04"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C04" w:rsidRPr="0024627D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="00391C04" w:rsidRPr="0024627D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="00391C04" w:rsidRPr="0024627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91C04"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C04" w:rsidRPr="0024627D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="00391C04" w:rsidRPr="0024627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391C04" w:rsidRPr="0024627D">
        <w:rPr>
          <w:rFonts w:ascii="Times New Roman" w:hAnsi="Times New Roman" w:cs="Times New Roman"/>
          <w:sz w:val="24"/>
          <w:szCs w:val="24"/>
        </w:rPr>
        <w:t>comunelor</w:t>
      </w:r>
      <w:proofErr w:type="spellEnd"/>
      <w:r w:rsidR="00391C04" w:rsidRPr="0024627D"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 w:rsidR="00391C04" w:rsidRPr="0024627D">
        <w:rPr>
          <w:rFonts w:ascii="Times New Roman" w:hAnsi="Times New Roman" w:cs="Times New Roman"/>
          <w:sz w:val="24"/>
          <w:szCs w:val="24"/>
        </w:rPr>
        <w:t>orașelor</w:t>
      </w:r>
      <w:proofErr w:type="spellEnd"/>
      <w:r w:rsidR="00391C04" w:rsidRPr="0024627D"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 w:rsidR="00391C04" w:rsidRPr="0024627D">
        <w:rPr>
          <w:rFonts w:ascii="Times New Roman" w:hAnsi="Times New Roman" w:cs="Times New Roman"/>
          <w:sz w:val="24"/>
          <w:szCs w:val="24"/>
        </w:rPr>
        <w:t>municipiilor</w:t>
      </w:r>
      <w:proofErr w:type="spellEnd"/>
      <w:r w:rsidR="00391C04"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C04" w:rsidRPr="0024627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91C04" w:rsidRPr="0024627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391C04" w:rsidRPr="0024627D">
        <w:rPr>
          <w:rFonts w:ascii="Times New Roman" w:hAnsi="Times New Roman" w:cs="Times New Roman"/>
          <w:sz w:val="24"/>
          <w:szCs w:val="24"/>
        </w:rPr>
        <w:t>județelor</w:t>
      </w:r>
      <w:proofErr w:type="spellEnd"/>
      <w:r w:rsidR="00391C04" w:rsidRPr="002462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1C04" w:rsidRPr="0024627D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391C04"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C04" w:rsidRPr="0024627D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="00391C04"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C04" w:rsidRPr="0024627D">
        <w:rPr>
          <w:rFonts w:ascii="Times New Roman" w:hAnsi="Times New Roman" w:cs="Times New Roman"/>
          <w:sz w:val="24"/>
          <w:szCs w:val="24"/>
        </w:rPr>
        <w:t>actualizarea</w:t>
      </w:r>
      <w:proofErr w:type="spellEnd"/>
      <w:r w:rsidR="00391C04"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C04" w:rsidRPr="0024627D">
        <w:rPr>
          <w:rFonts w:ascii="Times New Roman" w:hAnsi="Times New Roman" w:cs="Times New Roman"/>
          <w:sz w:val="24"/>
          <w:szCs w:val="24"/>
        </w:rPr>
        <w:t>inventarul</w:t>
      </w:r>
      <w:proofErr w:type="spellEnd"/>
      <w:r w:rsidR="00391C04"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C04" w:rsidRPr="0024627D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="00391C04" w:rsidRPr="0024627D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="00391C04" w:rsidRPr="0024627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91C04"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C04" w:rsidRPr="0024627D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="00391C04" w:rsidRPr="0024627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391C04" w:rsidRPr="0024627D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391C04" w:rsidRPr="0024627D">
        <w:rPr>
          <w:rFonts w:ascii="Times New Roman" w:hAnsi="Times New Roman" w:cs="Times New Roman"/>
          <w:sz w:val="24"/>
          <w:szCs w:val="24"/>
        </w:rPr>
        <w:t xml:space="preserve"> Vulcan.</w:t>
      </w:r>
    </w:p>
    <w:p w14:paraId="0F1CDF4D" w14:textId="250DB664" w:rsidR="00044132" w:rsidRPr="0024627D" w:rsidRDefault="00C94A9B" w:rsidP="00391C04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72016688"/>
      <w:r w:rsidRPr="0024627D">
        <w:rPr>
          <w:rFonts w:ascii="Times New Roman" w:hAnsi="Times New Roman" w:cs="Times New Roman"/>
          <w:b/>
          <w:sz w:val="24"/>
          <w:szCs w:val="24"/>
        </w:rPr>
        <w:t>Art.</w:t>
      </w:r>
      <w:bookmarkEnd w:id="6"/>
      <w:r w:rsidR="00D75E85" w:rsidRPr="0024627D">
        <w:rPr>
          <w:rFonts w:ascii="Times New Roman" w:hAnsi="Times New Roman" w:cs="Times New Roman"/>
          <w:b/>
          <w:sz w:val="24"/>
          <w:szCs w:val="24"/>
        </w:rPr>
        <w:t>5</w:t>
      </w:r>
      <w:r w:rsidRPr="0024627D">
        <w:rPr>
          <w:rFonts w:ascii="Times New Roman" w:hAnsi="Times New Roman" w:cs="Times New Roman"/>
          <w:b/>
          <w:sz w:val="24"/>
          <w:szCs w:val="24"/>
        </w:rPr>
        <w:t>.</w:t>
      </w:r>
      <w:r w:rsidR="00180344" w:rsidRPr="002462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4132" w:rsidRPr="0024627D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044132" w:rsidRPr="0024627D">
        <w:rPr>
          <w:rFonts w:ascii="Times New Roman" w:hAnsi="Times New Roman" w:cs="Times New Roman"/>
          <w:sz w:val="24"/>
          <w:szCs w:val="24"/>
        </w:rPr>
        <w:t>împuternicește</w:t>
      </w:r>
      <w:proofErr w:type="spellEnd"/>
      <w:r w:rsidR="00044132"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132" w:rsidRPr="0024627D"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 w:rsidR="00044132"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132" w:rsidRPr="0024627D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044132" w:rsidRPr="0024627D">
        <w:rPr>
          <w:rFonts w:ascii="Times New Roman" w:hAnsi="Times New Roman" w:cs="Times New Roman"/>
          <w:sz w:val="24"/>
          <w:szCs w:val="24"/>
        </w:rPr>
        <w:t xml:space="preserve"> Vulcan</w:t>
      </w:r>
      <w:r w:rsidRPr="002462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627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27D">
        <w:rPr>
          <w:rFonts w:ascii="Times New Roman" w:hAnsi="Times New Roman" w:cs="Times New Roman"/>
          <w:sz w:val="24"/>
          <w:szCs w:val="24"/>
        </w:rPr>
        <w:t>aparatul</w:t>
      </w:r>
      <w:proofErr w:type="spellEnd"/>
      <w:r w:rsidRPr="0024627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4627D">
        <w:rPr>
          <w:rFonts w:ascii="Times New Roman" w:hAnsi="Times New Roman" w:cs="Times New Roman"/>
          <w:sz w:val="24"/>
          <w:szCs w:val="24"/>
        </w:rPr>
        <w:t>speciali</w:t>
      </w:r>
      <w:r w:rsidR="00180344" w:rsidRPr="0024627D">
        <w:rPr>
          <w:rFonts w:ascii="Times New Roman" w:hAnsi="Times New Roman" w:cs="Times New Roman"/>
          <w:sz w:val="24"/>
          <w:szCs w:val="24"/>
        </w:rPr>
        <w:t>t</w:t>
      </w:r>
      <w:r w:rsidRPr="0024627D">
        <w:rPr>
          <w:rFonts w:ascii="Times New Roman" w:hAnsi="Times New Roman" w:cs="Times New Roman"/>
          <w:sz w:val="24"/>
          <w:szCs w:val="24"/>
        </w:rPr>
        <w:t>ate</w:t>
      </w:r>
      <w:proofErr w:type="spellEnd"/>
      <w:r w:rsidRPr="002462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627D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27D">
        <w:rPr>
          <w:rFonts w:ascii="Times New Roman" w:hAnsi="Times New Roman" w:cs="Times New Roman"/>
          <w:sz w:val="24"/>
          <w:szCs w:val="24"/>
        </w:rPr>
        <w:t>ducă</w:t>
      </w:r>
      <w:proofErr w:type="spellEnd"/>
      <w:r w:rsidRPr="0024627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4627D">
        <w:rPr>
          <w:rFonts w:ascii="Times New Roman" w:hAnsi="Times New Roman" w:cs="Times New Roman"/>
          <w:sz w:val="24"/>
          <w:szCs w:val="24"/>
        </w:rPr>
        <w:t>îndeplinire</w:t>
      </w:r>
      <w:proofErr w:type="spellEnd"/>
      <w:r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27D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27D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27D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24627D">
        <w:rPr>
          <w:rFonts w:ascii="Times New Roman" w:hAnsi="Times New Roman" w:cs="Times New Roman"/>
          <w:sz w:val="24"/>
          <w:szCs w:val="24"/>
        </w:rPr>
        <w:t>.</w:t>
      </w:r>
    </w:p>
    <w:p w14:paraId="61AF53C7" w14:textId="124D5E64" w:rsidR="00044132" w:rsidRPr="0024627D" w:rsidRDefault="00391C04" w:rsidP="00391C04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27D">
        <w:rPr>
          <w:rFonts w:ascii="Times New Roman" w:hAnsi="Times New Roman" w:cs="Times New Roman"/>
          <w:sz w:val="24"/>
          <w:szCs w:val="24"/>
        </w:rPr>
        <w:tab/>
      </w:r>
      <w:r w:rsidR="00044132" w:rsidRPr="0024627D">
        <w:rPr>
          <w:rFonts w:ascii="Times New Roman" w:hAnsi="Times New Roman" w:cs="Times New Roman"/>
          <w:b/>
          <w:sz w:val="24"/>
          <w:szCs w:val="24"/>
        </w:rPr>
        <w:t>Art.</w:t>
      </w:r>
      <w:r w:rsidR="00D75E85" w:rsidRPr="0024627D">
        <w:rPr>
          <w:rFonts w:ascii="Times New Roman" w:hAnsi="Times New Roman" w:cs="Times New Roman"/>
          <w:b/>
          <w:sz w:val="24"/>
          <w:szCs w:val="24"/>
        </w:rPr>
        <w:t>6</w:t>
      </w:r>
      <w:r w:rsidR="00044132" w:rsidRPr="0024627D">
        <w:rPr>
          <w:rFonts w:ascii="Times New Roman" w:hAnsi="Times New Roman" w:cs="Times New Roman"/>
          <w:b/>
          <w:sz w:val="24"/>
          <w:szCs w:val="24"/>
        </w:rPr>
        <w:t>.</w:t>
      </w:r>
      <w:r w:rsidR="00C94A9B" w:rsidRPr="002462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94A9B" w:rsidRPr="0024627D">
        <w:rPr>
          <w:rFonts w:ascii="Times New Roman" w:hAnsi="Times New Roman" w:cs="Times New Roman"/>
          <w:sz w:val="24"/>
          <w:szCs w:val="24"/>
        </w:rPr>
        <w:t>Împotriva</w:t>
      </w:r>
      <w:proofErr w:type="spellEnd"/>
      <w:r w:rsidR="00C94A9B"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A9B" w:rsidRPr="0024627D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="00C94A9B"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A9B" w:rsidRPr="0024627D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="00C94A9B"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A9B" w:rsidRPr="0024627D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="00C94A9B" w:rsidRPr="0024627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C94A9B" w:rsidRPr="0024627D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="00C94A9B" w:rsidRPr="0024627D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="00C94A9B" w:rsidRPr="0024627D">
        <w:rPr>
          <w:rFonts w:ascii="Times New Roman" w:hAnsi="Times New Roman" w:cs="Times New Roman"/>
          <w:sz w:val="24"/>
          <w:szCs w:val="24"/>
        </w:rPr>
        <w:t>contestație</w:t>
      </w:r>
      <w:proofErr w:type="spellEnd"/>
      <w:r w:rsidR="00044132"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132" w:rsidRPr="0024627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044132"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44132" w:rsidRPr="0024627D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="00044132" w:rsidRPr="0024627D">
        <w:rPr>
          <w:rFonts w:ascii="Times New Roman" w:hAnsi="Times New Roman" w:cs="Times New Roman"/>
          <w:sz w:val="24"/>
          <w:szCs w:val="24"/>
        </w:rPr>
        <w:t xml:space="preserve">  cu</w:t>
      </w:r>
      <w:proofErr w:type="gramEnd"/>
      <w:r w:rsidR="00044132" w:rsidRPr="0024627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44132" w:rsidRPr="0024627D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044132"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132" w:rsidRPr="0024627D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044132" w:rsidRPr="0024627D">
        <w:rPr>
          <w:rFonts w:ascii="Times New Roman" w:hAnsi="Times New Roman" w:cs="Times New Roman"/>
          <w:sz w:val="24"/>
          <w:szCs w:val="24"/>
        </w:rPr>
        <w:t xml:space="preserve"> nr.554/2004 </w:t>
      </w:r>
      <w:proofErr w:type="spellStart"/>
      <w:r w:rsidR="00044132" w:rsidRPr="0024627D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044132"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132" w:rsidRPr="0024627D">
        <w:rPr>
          <w:rFonts w:ascii="Times New Roman" w:hAnsi="Times New Roman" w:cs="Times New Roman"/>
          <w:sz w:val="24"/>
          <w:szCs w:val="24"/>
        </w:rPr>
        <w:t>contenciosul</w:t>
      </w:r>
      <w:proofErr w:type="spellEnd"/>
      <w:r w:rsidR="00044132"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132" w:rsidRPr="0024627D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="00044132" w:rsidRPr="0024627D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044132" w:rsidRPr="0024627D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044132"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132" w:rsidRPr="0024627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044132"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132" w:rsidRPr="0024627D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044132"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132" w:rsidRPr="0024627D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044132" w:rsidRPr="0024627D">
        <w:rPr>
          <w:rFonts w:ascii="Times New Roman" w:hAnsi="Times New Roman" w:cs="Times New Roman"/>
          <w:sz w:val="24"/>
          <w:szCs w:val="24"/>
        </w:rPr>
        <w:t>.</w:t>
      </w:r>
    </w:p>
    <w:p w14:paraId="1E2DEC16" w14:textId="2DE92210" w:rsidR="00044132" w:rsidRPr="0024627D" w:rsidRDefault="00044132" w:rsidP="001036A8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627D">
        <w:rPr>
          <w:rFonts w:ascii="Times New Roman" w:hAnsi="Times New Roman" w:cs="Times New Roman"/>
          <w:b/>
          <w:sz w:val="24"/>
          <w:szCs w:val="24"/>
        </w:rPr>
        <w:t>Art.</w:t>
      </w:r>
      <w:r w:rsidR="00D75E85" w:rsidRPr="0024627D">
        <w:rPr>
          <w:rFonts w:ascii="Times New Roman" w:hAnsi="Times New Roman" w:cs="Times New Roman"/>
          <w:b/>
          <w:sz w:val="24"/>
          <w:szCs w:val="24"/>
        </w:rPr>
        <w:t>7</w:t>
      </w:r>
      <w:r w:rsidRPr="002462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4627D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C94A9B"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A9B" w:rsidRPr="0024627D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C94A9B" w:rsidRPr="0024627D">
        <w:rPr>
          <w:rFonts w:ascii="Times New Roman" w:hAnsi="Times New Roman" w:cs="Times New Roman"/>
          <w:sz w:val="24"/>
          <w:szCs w:val="24"/>
        </w:rPr>
        <w:t xml:space="preserve"> </w:t>
      </w:r>
      <w:r w:rsidRPr="0024627D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24627D">
        <w:rPr>
          <w:rFonts w:ascii="Times New Roman" w:hAnsi="Times New Roman" w:cs="Times New Roman"/>
          <w:sz w:val="24"/>
          <w:szCs w:val="24"/>
        </w:rPr>
        <w:t>comunică</w:t>
      </w:r>
      <w:proofErr w:type="spellEnd"/>
      <w:r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27D">
        <w:rPr>
          <w:rFonts w:ascii="Times New Roman" w:hAnsi="Times New Roman" w:cs="Times New Roman"/>
          <w:bCs/>
          <w:sz w:val="24"/>
          <w:szCs w:val="24"/>
        </w:rPr>
        <w:t>Prefectului</w:t>
      </w:r>
      <w:proofErr w:type="spellEnd"/>
      <w:r w:rsidRPr="002462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4627D">
        <w:rPr>
          <w:rFonts w:ascii="Times New Roman" w:hAnsi="Times New Roman" w:cs="Times New Roman"/>
          <w:bCs/>
          <w:sz w:val="24"/>
          <w:szCs w:val="24"/>
        </w:rPr>
        <w:t>Judeţului</w:t>
      </w:r>
      <w:proofErr w:type="spellEnd"/>
      <w:r w:rsidRPr="0024627D">
        <w:rPr>
          <w:rFonts w:ascii="Times New Roman" w:hAnsi="Times New Roman" w:cs="Times New Roman"/>
          <w:bCs/>
          <w:sz w:val="24"/>
          <w:szCs w:val="24"/>
        </w:rPr>
        <w:t xml:space="preserve"> Hunedoara,</w:t>
      </w:r>
      <w:r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27D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27D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24627D">
        <w:rPr>
          <w:rFonts w:ascii="Times New Roman" w:hAnsi="Times New Roman" w:cs="Times New Roman"/>
          <w:sz w:val="24"/>
          <w:szCs w:val="24"/>
        </w:rPr>
        <w:t xml:space="preserve"> Vulcan</w:t>
      </w:r>
      <w:r w:rsidR="00C94A9B" w:rsidRPr="0024627D">
        <w:rPr>
          <w:rFonts w:ascii="Times New Roman" w:hAnsi="Times New Roman" w:cs="Times New Roman"/>
          <w:sz w:val="24"/>
          <w:szCs w:val="24"/>
        </w:rPr>
        <w:t>,</w:t>
      </w:r>
      <w:r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27D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24627D">
        <w:rPr>
          <w:rFonts w:ascii="Times New Roman" w:hAnsi="Times New Roman" w:cs="Times New Roman"/>
          <w:sz w:val="24"/>
          <w:szCs w:val="24"/>
        </w:rPr>
        <w:t xml:space="preserve"> ADPP, </w:t>
      </w:r>
      <w:proofErr w:type="spellStart"/>
      <w:r w:rsidR="008E6517" w:rsidRPr="0024627D">
        <w:rPr>
          <w:rFonts w:ascii="Times New Roman" w:hAnsi="Times New Roman" w:cs="Times New Roman"/>
          <w:sz w:val="24"/>
          <w:szCs w:val="24"/>
        </w:rPr>
        <w:t>Compartiment</w:t>
      </w:r>
      <w:proofErr w:type="spellEnd"/>
      <w:r w:rsidR="008E6517"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517" w:rsidRPr="0024627D">
        <w:rPr>
          <w:rFonts w:ascii="Times New Roman" w:hAnsi="Times New Roman" w:cs="Times New Roman"/>
          <w:sz w:val="24"/>
          <w:szCs w:val="24"/>
        </w:rPr>
        <w:t>financiar-contabilitate</w:t>
      </w:r>
      <w:proofErr w:type="spellEnd"/>
      <w:r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27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4627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4627D">
        <w:rPr>
          <w:rFonts w:ascii="Times New Roman" w:hAnsi="Times New Roman" w:cs="Times New Roman"/>
          <w:sz w:val="24"/>
          <w:szCs w:val="24"/>
        </w:rPr>
        <w:t>aduce</w:t>
      </w:r>
      <w:proofErr w:type="spellEnd"/>
      <w:r w:rsidRPr="0024627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4627D">
        <w:rPr>
          <w:rFonts w:ascii="Times New Roman" w:hAnsi="Times New Roman" w:cs="Times New Roman"/>
          <w:sz w:val="24"/>
          <w:szCs w:val="24"/>
        </w:rPr>
        <w:t>cunoştinţă</w:t>
      </w:r>
      <w:proofErr w:type="spellEnd"/>
      <w:r w:rsidRPr="002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27D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24627D">
        <w:rPr>
          <w:rFonts w:ascii="Times New Roman" w:hAnsi="Times New Roman" w:cs="Times New Roman"/>
          <w:sz w:val="24"/>
          <w:szCs w:val="24"/>
        </w:rPr>
        <w:t>.</w:t>
      </w:r>
    </w:p>
    <w:p w14:paraId="0D31425F" w14:textId="77777777" w:rsidR="00C94A9B" w:rsidRPr="0024627D" w:rsidRDefault="00C94A9B" w:rsidP="000441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834A7E" w14:textId="77777777" w:rsidR="002847B9" w:rsidRPr="002847B9" w:rsidRDefault="002847B9" w:rsidP="002847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2847B9">
        <w:rPr>
          <w:rFonts w:ascii="Times New Roman" w:eastAsia="Times New Roman" w:hAnsi="Times New Roman" w:cs="Times New Roman"/>
          <w:sz w:val="24"/>
          <w:szCs w:val="24"/>
          <w:lang w:eastAsia="ro-RO"/>
        </w:rPr>
        <w:t>Municipiul</w:t>
      </w:r>
      <w:proofErr w:type="spellEnd"/>
      <w:r w:rsidRPr="002847B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Vulcan, 30.10.2025</w:t>
      </w:r>
      <w:bookmarkStart w:id="7" w:name="_Hlk183594425"/>
      <w:bookmarkStart w:id="8" w:name="_Hlk193956378"/>
    </w:p>
    <w:p w14:paraId="45CD8749" w14:textId="77777777" w:rsidR="002847B9" w:rsidRPr="002847B9" w:rsidRDefault="002847B9" w:rsidP="002847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78CBC83E" w14:textId="77777777" w:rsidR="002847B9" w:rsidRPr="002847B9" w:rsidRDefault="002847B9" w:rsidP="002847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3CCDF2BA" w14:textId="77777777" w:rsidR="002847B9" w:rsidRPr="002847B9" w:rsidRDefault="002847B9" w:rsidP="002847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847B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PREŞEDINTE DE ŞEDINŢĂ:                        </w:t>
      </w:r>
      <w:proofErr w:type="gramStart"/>
      <w:r w:rsidRPr="002847B9">
        <w:rPr>
          <w:rFonts w:ascii="Times New Roman" w:eastAsia="Times New Roman" w:hAnsi="Times New Roman" w:cs="Times New Roman"/>
          <w:sz w:val="24"/>
          <w:szCs w:val="24"/>
          <w:lang w:eastAsia="ro-RO"/>
        </w:rPr>
        <w:t>CONTRASEMNEAZĂ :</w:t>
      </w:r>
      <w:proofErr w:type="gramEnd"/>
      <w:r w:rsidRPr="002847B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SECRETAR GENERAL     </w:t>
      </w:r>
    </w:p>
    <w:p w14:paraId="43E59B51" w14:textId="77777777" w:rsidR="002847B9" w:rsidRPr="002847B9" w:rsidRDefault="002847B9" w:rsidP="002847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847B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gramStart"/>
      <w:r w:rsidRPr="002847B9">
        <w:rPr>
          <w:rFonts w:ascii="Times New Roman" w:eastAsia="Times New Roman" w:hAnsi="Times New Roman" w:cs="Times New Roman"/>
          <w:sz w:val="24"/>
          <w:szCs w:val="24"/>
          <w:lang w:eastAsia="ro-RO"/>
        </w:rPr>
        <w:t>CONSILIER  CIOBANU</w:t>
      </w:r>
      <w:proofErr w:type="gramEnd"/>
      <w:r w:rsidRPr="002847B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ALEXANDRU                                  </w:t>
      </w:r>
      <w:r w:rsidRPr="002847B9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ROGOBETE MIHAELA</w:t>
      </w:r>
    </w:p>
    <w:p w14:paraId="5A8452C8" w14:textId="77777777" w:rsidR="002847B9" w:rsidRPr="002847B9" w:rsidRDefault="002847B9" w:rsidP="002847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bookmarkEnd w:id="7"/>
    <w:bookmarkEnd w:id="8"/>
    <w:p w14:paraId="2168B320" w14:textId="77777777" w:rsidR="002847B9" w:rsidRPr="002847B9" w:rsidRDefault="002847B9" w:rsidP="002847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48AC9EC0" w14:textId="77777777" w:rsidR="002847B9" w:rsidRPr="002847B9" w:rsidRDefault="002847B9" w:rsidP="002847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21531A92" w14:textId="77777777" w:rsidR="002847B9" w:rsidRPr="002847B9" w:rsidRDefault="002847B9" w:rsidP="002847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0C2F1F52" w14:textId="77777777" w:rsidR="002847B9" w:rsidRPr="002847B9" w:rsidRDefault="002847B9" w:rsidP="002847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06D13CD2" w14:textId="77777777" w:rsidR="002847B9" w:rsidRPr="002847B9" w:rsidRDefault="002847B9" w:rsidP="002847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24170853" w14:textId="77777777" w:rsidR="002847B9" w:rsidRPr="002847B9" w:rsidRDefault="002847B9" w:rsidP="002847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22A72F4C" w14:textId="77777777" w:rsidR="002847B9" w:rsidRPr="002847B9" w:rsidRDefault="002847B9" w:rsidP="002847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02CE339B" w14:textId="77777777" w:rsidR="002847B9" w:rsidRPr="002847B9" w:rsidRDefault="002847B9" w:rsidP="002847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847B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</w:t>
      </w:r>
      <w:proofErr w:type="spellStart"/>
      <w:r w:rsidRPr="002847B9">
        <w:rPr>
          <w:rFonts w:ascii="Times New Roman" w:eastAsia="Times New Roman" w:hAnsi="Times New Roman" w:cs="Times New Roman"/>
          <w:sz w:val="24"/>
          <w:szCs w:val="24"/>
          <w:lang w:eastAsia="ro-RO"/>
        </w:rPr>
        <w:t>Această</w:t>
      </w:r>
      <w:proofErr w:type="spellEnd"/>
      <w:r w:rsidRPr="002847B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proofErr w:type="gramStart"/>
      <w:r w:rsidRPr="002847B9">
        <w:rPr>
          <w:rFonts w:ascii="Times New Roman" w:eastAsia="Times New Roman" w:hAnsi="Times New Roman" w:cs="Times New Roman"/>
          <w:sz w:val="24"/>
          <w:szCs w:val="24"/>
          <w:lang w:eastAsia="ro-RO"/>
        </w:rPr>
        <w:t>hotărâre</w:t>
      </w:r>
      <w:proofErr w:type="spellEnd"/>
      <w:r w:rsidRPr="002847B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</w:t>
      </w:r>
      <w:proofErr w:type="spellStart"/>
      <w:r w:rsidRPr="002847B9">
        <w:rPr>
          <w:rFonts w:ascii="Times New Roman" w:eastAsia="Times New Roman" w:hAnsi="Times New Roman" w:cs="Times New Roman"/>
          <w:sz w:val="24"/>
          <w:szCs w:val="24"/>
          <w:lang w:eastAsia="ro-RO"/>
        </w:rPr>
        <w:t>fost</w:t>
      </w:r>
      <w:proofErr w:type="spellEnd"/>
      <w:proofErr w:type="gramEnd"/>
      <w:r w:rsidRPr="002847B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2847B9">
        <w:rPr>
          <w:rFonts w:ascii="Times New Roman" w:eastAsia="Times New Roman" w:hAnsi="Times New Roman" w:cs="Times New Roman"/>
          <w:sz w:val="24"/>
          <w:szCs w:val="24"/>
          <w:lang w:eastAsia="ro-RO"/>
        </w:rPr>
        <w:t>adoptată</w:t>
      </w:r>
      <w:proofErr w:type="spellEnd"/>
      <w:r w:rsidRPr="002847B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cu  </w:t>
      </w:r>
      <w:proofErr w:type="spellStart"/>
      <w:r w:rsidRPr="002847B9">
        <w:rPr>
          <w:rFonts w:ascii="Times New Roman" w:eastAsia="Times New Roman" w:hAnsi="Times New Roman" w:cs="Times New Roman"/>
          <w:sz w:val="24"/>
          <w:szCs w:val="24"/>
          <w:lang w:eastAsia="ro-RO"/>
        </w:rPr>
        <w:t>următoarele</w:t>
      </w:r>
      <w:proofErr w:type="spellEnd"/>
      <w:r w:rsidRPr="002847B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2847B9">
        <w:rPr>
          <w:rFonts w:ascii="Times New Roman" w:eastAsia="Times New Roman" w:hAnsi="Times New Roman" w:cs="Times New Roman"/>
          <w:sz w:val="24"/>
          <w:szCs w:val="24"/>
          <w:lang w:eastAsia="ro-RO"/>
        </w:rPr>
        <w:t>voturi</w:t>
      </w:r>
      <w:proofErr w:type="spellEnd"/>
      <w:r w:rsidRPr="002847B9">
        <w:rPr>
          <w:rFonts w:ascii="Times New Roman" w:eastAsia="Times New Roman" w:hAnsi="Times New Roman" w:cs="Times New Roman"/>
          <w:sz w:val="24"/>
          <w:szCs w:val="24"/>
          <w:lang w:eastAsia="ro-RO"/>
        </w:rPr>
        <w:t>:</w:t>
      </w:r>
    </w:p>
    <w:p w14:paraId="3B9E6F3E" w14:textId="77777777" w:rsidR="002847B9" w:rsidRPr="002847B9" w:rsidRDefault="002847B9" w:rsidP="002847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847B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Total </w:t>
      </w:r>
      <w:proofErr w:type="spellStart"/>
      <w:r w:rsidRPr="002847B9">
        <w:rPr>
          <w:rFonts w:ascii="Times New Roman" w:eastAsia="Times New Roman" w:hAnsi="Times New Roman" w:cs="Times New Roman"/>
          <w:sz w:val="24"/>
          <w:szCs w:val="24"/>
          <w:lang w:eastAsia="ro-RO"/>
        </w:rPr>
        <w:t>consilieri</w:t>
      </w:r>
      <w:proofErr w:type="spellEnd"/>
      <w:r w:rsidRPr="002847B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locali:19</w:t>
      </w:r>
    </w:p>
    <w:p w14:paraId="481E5E43" w14:textId="77777777" w:rsidR="002847B9" w:rsidRPr="002847B9" w:rsidRDefault="002847B9" w:rsidP="002847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847B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Prezenți:19</w:t>
      </w:r>
    </w:p>
    <w:p w14:paraId="50131EC9" w14:textId="77777777" w:rsidR="002847B9" w:rsidRPr="002847B9" w:rsidRDefault="002847B9" w:rsidP="002847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847B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</w:t>
      </w:r>
      <w:proofErr w:type="spellStart"/>
      <w:proofErr w:type="gramStart"/>
      <w:r w:rsidRPr="002847B9">
        <w:rPr>
          <w:rFonts w:ascii="Times New Roman" w:eastAsia="Times New Roman" w:hAnsi="Times New Roman" w:cs="Times New Roman"/>
          <w:sz w:val="24"/>
          <w:szCs w:val="24"/>
          <w:lang w:eastAsia="ro-RO"/>
        </w:rPr>
        <w:t>Pentru</w:t>
      </w:r>
      <w:proofErr w:type="spellEnd"/>
      <w:r w:rsidRPr="002847B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:</w:t>
      </w:r>
      <w:proofErr w:type="gramEnd"/>
      <w:r w:rsidRPr="002847B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19</w:t>
      </w:r>
    </w:p>
    <w:p w14:paraId="0890D4D2" w14:textId="77777777" w:rsidR="002847B9" w:rsidRPr="002847B9" w:rsidRDefault="002847B9" w:rsidP="002847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847B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Împotrivă:0</w:t>
      </w:r>
    </w:p>
    <w:p w14:paraId="374140ED" w14:textId="77777777" w:rsidR="002847B9" w:rsidRPr="002847B9" w:rsidRDefault="002847B9" w:rsidP="002847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847B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Abțineri:0</w:t>
      </w:r>
    </w:p>
    <w:p w14:paraId="5D648642" w14:textId="77777777" w:rsidR="002847B9" w:rsidRPr="002847B9" w:rsidRDefault="002847B9" w:rsidP="002847B9">
      <w:pPr>
        <w:spacing w:after="20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</w:p>
    <w:p w14:paraId="2AC6A3E4" w14:textId="196A1A65" w:rsidR="00044132" w:rsidRPr="00386AA4" w:rsidRDefault="00044132" w:rsidP="002847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044132" w:rsidRPr="00386AA4" w:rsidSect="00AB04A9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735"/>
    <w:rsid w:val="000045BE"/>
    <w:rsid w:val="00044132"/>
    <w:rsid w:val="00071A02"/>
    <w:rsid w:val="00074FB7"/>
    <w:rsid w:val="0007500B"/>
    <w:rsid w:val="000A3592"/>
    <w:rsid w:val="000B65E4"/>
    <w:rsid w:val="000B7A0D"/>
    <w:rsid w:val="000C0455"/>
    <w:rsid w:val="000E2230"/>
    <w:rsid w:val="00100AF4"/>
    <w:rsid w:val="001036A8"/>
    <w:rsid w:val="001159E2"/>
    <w:rsid w:val="00180344"/>
    <w:rsid w:val="00197BFE"/>
    <w:rsid w:val="001F22E5"/>
    <w:rsid w:val="0024627D"/>
    <w:rsid w:val="00275DF1"/>
    <w:rsid w:val="002847B9"/>
    <w:rsid w:val="002A0A00"/>
    <w:rsid w:val="00313940"/>
    <w:rsid w:val="00350749"/>
    <w:rsid w:val="00386AA4"/>
    <w:rsid w:val="00391C04"/>
    <w:rsid w:val="003B4AD5"/>
    <w:rsid w:val="003B5D7A"/>
    <w:rsid w:val="003D42FA"/>
    <w:rsid w:val="004F3893"/>
    <w:rsid w:val="00511C02"/>
    <w:rsid w:val="005121F0"/>
    <w:rsid w:val="00563311"/>
    <w:rsid w:val="00571AAF"/>
    <w:rsid w:val="00591856"/>
    <w:rsid w:val="005D5043"/>
    <w:rsid w:val="005E26F2"/>
    <w:rsid w:val="005F1584"/>
    <w:rsid w:val="0060109C"/>
    <w:rsid w:val="0064061A"/>
    <w:rsid w:val="00693D41"/>
    <w:rsid w:val="006A326C"/>
    <w:rsid w:val="006D4C7B"/>
    <w:rsid w:val="00710A21"/>
    <w:rsid w:val="00712D79"/>
    <w:rsid w:val="00745F99"/>
    <w:rsid w:val="007732CA"/>
    <w:rsid w:val="007810EB"/>
    <w:rsid w:val="00792E6F"/>
    <w:rsid w:val="007D6F45"/>
    <w:rsid w:val="0082141C"/>
    <w:rsid w:val="00832AF1"/>
    <w:rsid w:val="00835735"/>
    <w:rsid w:val="00884668"/>
    <w:rsid w:val="00886599"/>
    <w:rsid w:val="008A435D"/>
    <w:rsid w:val="008E6517"/>
    <w:rsid w:val="00911EF8"/>
    <w:rsid w:val="00952CFB"/>
    <w:rsid w:val="009657C3"/>
    <w:rsid w:val="00977A58"/>
    <w:rsid w:val="009975C4"/>
    <w:rsid w:val="00A201B0"/>
    <w:rsid w:val="00A93905"/>
    <w:rsid w:val="00A950B2"/>
    <w:rsid w:val="00AA1309"/>
    <w:rsid w:val="00AB04A9"/>
    <w:rsid w:val="00AC0079"/>
    <w:rsid w:val="00B17D6A"/>
    <w:rsid w:val="00B32A4A"/>
    <w:rsid w:val="00BD5BF9"/>
    <w:rsid w:val="00BE1C6B"/>
    <w:rsid w:val="00BE2EFD"/>
    <w:rsid w:val="00C31201"/>
    <w:rsid w:val="00C6229F"/>
    <w:rsid w:val="00C94A9B"/>
    <w:rsid w:val="00CB397C"/>
    <w:rsid w:val="00CC0EDE"/>
    <w:rsid w:val="00CE1EBC"/>
    <w:rsid w:val="00D118E2"/>
    <w:rsid w:val="00D75E85"/>
    <w:rsid w:val="00D96AF4"/>
    <w:rsid w:val="00DA4E42"/>
    <w:rsid w:val="00DC2C65"/>
    <w:rsid w:val="00E0758B"/>
    <w:rsid w:val="00E34609"/>
    <w:rsid w:val="00E4278C"/>
    <w:rsid w:val="00EA2555"/>
    <w:rsid w:val="00ED5A90"/>
    <w:rsid w:val="00F363CE"/>
    <w:rsid w:val="00F5483F"/>
    <w:rsid w:val="00F603BA"/>
    <w:rsid w:val="00F7787D"/>
    <w:rsid w:val="00FB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7B0FB"/>
  <w15:chartTrackingRefBased/>
  <w15:docId w15:val="{A6345EDB-8B45-41C2-A8E8-B9776728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132"/>
    <w:rPr>
      <w:lang w:val="en-US"/>
    </w:rPr>
  </w:style>
  <w:style w:type="paragraph" w:styleId="Heading1">
    <w:name w:val="heading 1"/>
    <w:aliases w:val="(Section)"/>
    <w:basedOn w:val="Normal"/>
    <w:next w:val="Normal"/>
    <w:link w:val="Heading1Char"/>
    <w:qFormat/>
    <w:rsid w:val="00693D41"/>
    <w:pPr>
      <w:keepNext/>
      <w:spacing w:after="0" w:line="288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5DF1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C09"/>
    <w:rPr>
      <w:rFonts w:ascii="Segoe UI" w:hAnsi="Segoe UI" w:cs="Segoe UI"/>
      <w:sz w:val="18"/>
      <w:szCs w:val="18"/>
      <w:lang w:val="en-US"/>
    </w:rPr>
  </w:style>
  <w:style w:type="character" w:customStyle="1" w:styleId="Heading1Char">
    <w:name w:val="Heading 1 Char"/>
    <w:aliases w:val="(Section) Char"/>
    <w:basedOn w:val="DefaultParagraphFont"/>
    <w:link w:val="Heading1"/>
    <w:rsid w:val="00693D4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693D41"/>
    <w:pPr>
      <w:spacing w:after="0" w:line="360" w:lineRule="auto"/>
      <w:jc w:val="both"/>
    </w:pPr>
    <w:rPr>
      <w:rFonts w:ascii="Times New Roman" w:eastAsia="Calibri" w:hAnsi="Times New Roman" w:cs="Times New Roman"/>
      <w:sz w:val="28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693D41"/>
    <w:rPr>
      <w:rFonts w:ascii="Times New Roman" w:eastAsia="Calibri" w:hAnsi="Times New Roman" w:cs="Times New Roman"/>
      <w:sz w:val="28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33D4D-9007-4138-A97A-097C0D7D7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600</Words>
  <Characters>3420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Costoviciu</dc:creator>
  <cp:keywords/>
  <dc:description/>
  <cp:lastModifiedBy>Catalina Merisanu</cp:lastModifiedBy>
  <cp:revision>4</cp:revision>
  <cp:lastPrinted>2025-11-05T07:26:00Z</cp:lastPrinted>
  <dcterms:created xsi:type="dcterms:W3CDTF">2025-11-05T07:18:00Z</dcterms:created>
  <dcterms:modified xsi:type="dcterms:W3CDTF">2025-11-05T07:27:00Z</dcterms:modified>
</cp:coreProperties>
</file>